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10314" w:type="dxa"/>
        <w:tblLayout w:type="fixed"/>
        <w:tblLook w:val="04A0" w:firstRow="1" w:lastRow="0" w:firstColumn="1" w:lastColumn="0" w:noHBand="0" w:noVBand="1"/>
      </w:tblPr>
      <w:tblGrid>
        <w:gridCol w:w="2943"/>
        <w:gridCol w:w="7371"/>
      </w:tblGrid>
      <w:tr w:rsidR="00D71CDA" w14:paraId="76691992" w14:textId="77777777" w:rsidTr="00D71CDA">
        <w:trPr>
          <w:trHeight w:val="608"/>
        </w:trPr>
        <w:tc>
          <w:tcPr>
            <w:tcW w:w="2943" w:type="dxa"/>
            <w:vMerge w:val="restart"/>
            <w:tcBorders>
              <w:top w:val="single" w:sz="4" w:space="0" w:color="0707B9"/>
              <w:left w:val="single" w:sz="4" w:space="0" w:color="0707B9"/>
              <w:right w:val="single" w:sz="4" w:space="0" w:color="0707B9"/>
            </w:tcBorders>
            <w:vAlign w:val="center"/>
          </w:tcPr>
          <w:p w14:paraId="59EEA579" w14:textId="1E664913" w:rsidR="00D71CDA" w:rsidRPr="00367856" w:rsidRDefault="000A5B90" w:rsidP="00367856">
            <w:pPr>
              <w:jc w:val="left"/>
              <w:rPr>
                <w:sz w:val="32"/>
                <w:szCs w:val="32"/>
                <w:lang w:val="sr-Cyrl-RS"/>
              </w:rPr>
            </w:pPr>
            <w:r>
              <w:rPr>
                <w:noProof/>
                <w:lang w:val="sr-Latn-RS" w:eastAsia="sr-Latn-RS"/>
              </w:rPr>
              <w:drawing>
                <wp:inline distT="0" distB="0" distL="0" distR="0" wp14:anchorId="550E107A" wp14:editId="13815E7F">
                  <wp:extent cx="1773451" cy="560804"/>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1985103" cy="627733"/>
                          </a:xfrm>
                          <a:prstGeom prst="rect">
                            <a:avLst/>
                          </a:prstGeom>
                        </pic:spPr>
                      </pic:pic>
                    </a:graphicData>
                  </a:graphic>
                </wp:inline>
              </w:drawing>
            </w:r>
          </w:p>
        </w:tc>
        <w:tc>
          <w:tcPr>
            <w:tcW w:w="7371" w:type="dxa"/>
            <w:vMerge w:val="restart"/>
            <w:tcBorders>
              <w:top w:val="single" w:sz="4" w:space="0" w:color="0707B9"/>
              <w:left w:val="single" w:sz="4" w:space="0" w:color="0707B9"/>
              <w:right w:val="single" w:sz="4" w:space="0" w:color="0707B9"/>
            </w:tcBorders>
            <w:vAlign w:val="center"/>
          </w:tcPr>
          <w:p w14:paraId="334EF065" w14:textId="77777777" w:rsidR="00D71CDA" w:rsidRPr="00D71CDA" w:rsidRDefault="00D71CDA" w:rsidP="008742AD">
            <w:pPr>
              <w:jc w:val="center"/>
              <w:rPr>
                <w:sz w:val="32"/>
                <w:szCs w:val="32"/>
                <w:lang w:val="sr-Latn-RS"/>
              </w:rPr>
            </w:pPr>
            <w:r w:rsidRPr="00D71CDA">
              <w:rPr>
                <w:rFonts w:cs="Arial"/>
                <w:b/>
                <w:sz w:val="32"/>
                <w:szCs w:val="32"/>
                <w:lang w:val="sr-Cyrl-CS"/>
              </w:rPr>
              <w:t xml:space="preserve">ТЕХНИЧКИ ЗАДАТАК </w:t>
            </w:r>
            <w:r w:rsidRPr="00D71CDA">
              <w:rPr>
                <w:rFonts w:cs="Arial"/>
                <w:b/>
                <w:sz w:val="32"/>
                <w:szCs w:val="32"/>
                <w:lang w:val="sr-Cyrl-RS"/>
              </w:rPr>
              <w:t>СУ</w:t>
            </w:r>
          </w:p>
        </w:tc>
      </w:tr>
      <w:tr w:rsidR="00D71CDA" w14:paraId="22B4F6D4" w14:textId="77777777" w:rsidTr="00D71CDA">
        <w:trPr>
          <w:trHeight w:val="624"/>
        </w:trPr>
        <w:tc>
          <w:tcPr>
            <w:tcW w:w="2943" w:type="dxa"/>
            <w:vMerge/>
            <w:tcBorders>
              <w:left w:val="single" w:sz="4" w:space="0" w:color="0707B9"/>
              <w:bottom w:val="single" w:sz="4" w:space="0" w:color="0707B9"/>
              <w:right w:val="single" w:sz="4" w:space="0" w:color="0707B9"/>
            </w:tcBorders>
          </w:tcPr>
          <w:p w14:paraId="3906EFCC" w14:textId="77777777" w:rsidR="00D71CDA" w:rsidRDefault="00D71CDA" w:rsidP="00AB66D2">
            <w:pPr>
              <w:rPr>
                <w:lang w:val="sr-Latn-RS"/>
              </w:rPr>
            </w:pPr>
          </w:p>
        </w:tc>
        <w:tc>
          <w:tcPr>
            <w:tcW w:w="7371" w:type="dxa"/>
            <w:vMerge/>
            <w:tcBorders>
              <w:left w:val="single" w:sz="4" w:space="0" w:color="0707B9"/>
              <w:bottom w:val="single" w:sz="4" w:space="0" w:color="0707B9"/>
              <w:right w:val="single" w:sz="4" w:space="0" w:color="0707B9"/>
            </w:tcBorders>
          </w:tcPr>
          <w:p w14:paraId="5A2A4564" w14:textId="77777777" w:rsidR="00D71CDA" w:rsidRDefault="00D71CDA" w:rsidP="00AB66D2">
            <w:pPr>
              <w:rPr>
                <w:lang w:val="sr-Latn-RS"/>
              </w:rPr>
            </w:pPr>
          </w:p>
        </w:tc>
      </w:tr>
    </w:tbl>
    <w:p w14:paraId="136DF344" w14:textId="77777777" w:rsidR="00A82066" w:rsidRDefault="00A82066" w:rsidP="00AB66D2">
      <w:pPr>
        <w:rPr>
          <w:lang w:val="sr-Latn-RS"/>
        </w:rPr>
      </w:pPr>
    </w:p>
    <w:p w14:paraId="7C1A3FC8" w14:textId="77777777" w:rsidR="009B361A" w:rsidRDefault="009B361A" w:rsidP="00AB66D2">
      <w:pPr>
        <w:rPr>
          <w:lang w:val="sr-Latn-R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0"/>
        <w:gridCol w:w="7685"/>
      </w:tblGrid>
      <w:tr w:rsidR="00D71CDA" w:rsidRPr="00986605" w14:paraId="7E530B20" w14:textId="77777777" w:rsidTr="009D2CD9">
        <w:tc>
          <w:tcPr>
            <w:tcW w:w="2518" w:type="dxa"/>
            <w:shd w:val="clear" w:color="auto" w:fill="D9D9D9" w:themeFill="background1" w:themeFillShade="D9"/>
            <w:vAlign w:val="center"/>
          </w:tcPr>
          <w:p w14:paraId="160DD1D2" w14:textId="77777777" w:rsidR="00D71CDA" w:rsidRPr="00A30088" w:rsidRDefault="00D71CDA" w:rsidP="0062701E">
            <w:pPr>
              <w:tabs>
                <w:tab w:val="left" w:pos="5205"/>
              </w:tabs>
              <w:jc w:val="center"/>
              <w:rPr>
                <w:rFonts w:cs="Arial"/>
                <w:lang w:val="sr-Cyrl-RS" w:eastAsia="sr-Latn-RS"/>
              </w:rPr>
            </w:pPr>
            <w:r w:rsidRPr="00A30088">
              <w:rPr>
                <w:rFonts w:cs="Arial"/>
                <w:lang w:val="sr-Cyrl-RS" w:eastAsia="sr-Latn-RS"/>
              </w:rPr>
              <w:t>Назив техничког задатка за набавку услуге:</w:t>
            </w:r>
          </w:p>
        </w:tc>
        <w:tc>
          <w:tcPr>
            <w:tcW w:w="7761" w:type="dxa"/>
            <w:shd w:val="clear" w:color="auto" w:fill="auto"/>
            <w:vAlign w:val="center"/>
          </w:tcPr>
          <w:p w14:paraId="2B372A00" w14:textId="1CF4EF27" w:rsidR="00D71CDA" w:rsidRPr="00511631" w:rsidRDefault="00697927" w:rsidP="0062701E">
            <w:pPr>
              <w:tabs>
                <w:tab w:val="left" w:pos="5205"/>
              </w:tabs>
              <w:jc w:val="center"/>
              <w:rPr>
                <w:rFonts w:cs="Arial"/>
                <w:color w:val="1F497D"/>
                <w:sz w:val="24"/>
                <w:szCs w:val="24"/>
                <w:lang w:val="sr-Cyrl-RS" w:eastAsia="sr-Latn-RS"/>
              </w:rPr>
            </w:pPr>
            <w:r>
              <w:rPr>
                <w:rFonts w:cs="Arial"/>
                <w:sz w:val="24"/>
                <w:szCs w:val="24"/>
                <w:lang w:val="sr-Cyrl-RS" w:eastAsia="sr-Latn-RS"/>
              </w:rPr>
              <w:t xml:space="preserve">Набавке услуге геодетских послова за потребе </w:t>
            </w:r>
            <w:r w:rsidR="00B21E6E">
              <w:rPr>
                <w:rFonts w:cs="Arial"/>
                <w:sz w:val="24"/>
                <w:szCs w:val="24"/>
                <w:lang w:val="sr-Cyrl-RS" w:eastAsia="sr-Latn-RS"/>
              </w:rPr>
              <w:br/>
            </w:r>
            <w:r>
              <w:rPr>
                <w:rFonts w:cs="Arial"/>
                <w:sz w:val="24"/>
                <w:szCs w:val="24"/>
                <w:lang w:val="sr-Cyrl-RS" w:eastAsia="sr-Latn-RS"/>
              </w:rPr>
              <w:t xml:space="preserve">пројеката које реализује Департман за капиталну изградњу </w:t>
            </w:r>
            <w:r w:rsidR="00B21E6E">
              <w:rPr>
                <w:rFonts w:cs="Arial"/>
                <w:sz w:val="24"/>
                <w:szCs w:val="24"/>
                <w:lang w:val="sr-Cyrl-RS" w:eastAsia="sr-Latn-RS"/>
              </w:rPr>
              <w:br/>
            </w:r>
            <w:r>
              <w:rPr>
                <w:rFonts w:cs="Arial"/>
                <w:sz w:val="24"/>
                <w:szCs w:val="24"/>
                <w:lang w:val="sr-Cyrl-RS" w:eastAsia="sr-Latn-RS"/>
              </w:rPr>
              <w:t xml:space="preserve">у Блоку </w:t>
            </w:r>
            <w:r w:rsidR="00B21E6E">
              <w:rPr>
                <w:rFonts w:cs="Arial"/>
                <w:sz w:val="24"/>
                <w:szCs w:val="24"/>
                <w:lang w:val="sr-Cyrl-RS" w:eastAsia="sr-Latn-RS"/>
              </w:rPr>
              <w:t>истраживање и производња</w:t>
            </w:r>
          </w:p>
        </w:tc>
      </w:tr>
      <w:tr w:rsidR="00D71CDA" w:rsidRPr="007234D5" w14:paraId="624AC174" w14:textId="77777777" w:rsidTr="009D2CD9">
        <w:tc>
          <w:tcPr>
            <w:tcW w:w="2518" w:type="dxa"/>
            <w:shd w:val="clear" w:color="auto" w:fill="D9D9D9" w:themeFill="background1" w:themeFillShade="D9"/>
            <w:vAlign w:val="center"/>
          </w:tcPr>
          <w:p w14:paraId="52DED59E" w14:textId="77777777" w:rsidR="00D71CDA" w:rsidRPr="00A30088" w:rsidRDefault="00D71CDA" w:rsidP="0062701E">
            <w:pPr>
              <w:tabs>
                <w:tab w:val="left" w:pos="5205"/>
              </w:tabs>
              <w:jc w:val="center"/>
              <w:rPr>
                <w:rFonts w:cs="Arial"/>
                <w:lang w:val="sr-Cyrl-RS" w:eastAsia="sr-Latn-RS"/>
              </w:rPr>
            </w:pPr>
            <w:r w:rsidRPr="00A30088">
              <w:rPr>
                <w:rFonts w:cs="Arial"/>
                <w:lang w:val="sr-Cyrl-RS" w:eastAsia="sr-Latn-RS"/>
              </w:rPr>
              <w:t>Наручилац услуге</w:t>
            </w:r>
            <w:r>
              <w:rPr>
                <w:rFonts w:cs="Arial"/>
                <w:lang w:val="sr-Cyrl-RS" w:eastAsia="sr-Latn-RS"/>
              </w:rPr>
              <w:t xml:space="preserve"> (Блок/</w:t>
            </w:r>
            <w:r w:rsidRPr="00A30088">
              <w:rPr>
                <w:rFonts w:cs="Arial"/>
                <w:lang w:val="sr-Cyrl-RS" w:eastAsia="sr-Latn-RS"/>
              </w:rPr>
              <w:t>Функција):</w:t>
            </w:r>
          </w:p>
        </w:tc>
        <w:tc>
          <w:tcPr>
            <w:tcW w:w="7761" w:type="dxa"/>
            <w:shd w:val="clear" w:color="auto" w:fill="auto"/>
            <w:vAlign w:val="center"/>
          </w:tcPr>
          <w:p w14:paraId="49B5E624" w14:textId="1D9DBAD0" w:rsidR="001A25E4" w:rsidRPr="00697927" w:rsidRDefault="00697927" w:rsidP="001A25E4">
            <w:pPr>
              <w:tabs>
                <w:tab w:val="left" w:pos="5205"/>
              </w:tabs>
              <w:jc w:val="center"/>
              <w:rPr>
                <w:rFonts w:cs="Arial"/>
                <w:sz w:val="24"/>
                <w:szCs w:val="24"/>
                <w:lang w:val="sr-Cyrl-RS" w:eastAsia="sr-Latn-RS"/>
              </w:rPr>
            </w:pPr>
            <w:r w:rsidRPr="00511631">
              <w:rPr>
                <w:rFonts w:cs="Arial"/>
                <w:sz w:val="24"/>
                <w:szCs w:val="24"/>
                <w:lang w:val="sr-Cyrl-RS" w:eastAsia="sr-Latn-RS"/>
              </w:rPr>
              <w:t xml:space="preserve">Блок </w:t>
            </w:r>
            <w:r w:rsidR="00B21E6E" w:rsidRPr="00511631">
              <w:rPr>
                <w:rFonts w:cs="Arial"/>
                <w:sz w:val="24"/>
                <w:szCs w:val="24"/>
                <w:lang w:val="sr-Cyrl-RS" w:eastAsia="sr-Latn-RS"/>
              </w:rPr>
              <w:t>истраживање и производња</w:t>
            </w:r>
          </w:p>
        </w:tc>
      </w:tr>
    </w:tbl>
    <w:p w14:paraId="68EC58D4" w14:textId="77777777" w:rsidR="00D71CDA" w:rsidRDefault="00D71CDA" w:rsidP="00AB66D2">
      <w:pPr>
        <w:rPr>
          <w:lang w:val="sr-Latn-RS"/>
        </w:rPr>
      </w:pPr>
    </w:p>
    <w:p w14:paraId="4E18A71D" w14:textId="77777777" w:rsidR="00D71CDA" w:rsidRPr="007A3197" w:rsidRDefault="00D71CDA" w:rsidP="00D71CDA">
      <w:pPr>
        <w:spacing w:after="0"/>
        <w:jc w:val="center"/>
        <w:rPr>
          <w:rFonts w:eastAsia="Times New Roman" w:cs="Arial"/>
          <w:b/>
          <w:sz w:val="40"/>
          <w:szCs w:val="40"/>
          <w:lang w:val="sr-Cyrl-RS"/>
        </w:rPr>
      </w:pPr>
      <w:r w:rsidRPr="00B717B0">
        <w:rPr>
          <w:rFonts w:eastAsia="Times New Roman" w:cs="Arial"/>
          <w:b/>
          <w:sz w:val="40"/>
          <w:szCs w:val="40"/>
          <w:lang w:val="sr-Latn-CS"/>
        </w:rPr>
        <w:t>С</w:t>
      </w:r>
      <w:r w:rsidRPr="00B717B0">
        <w:rPr>
          <w:rFonts w:eastAsia="Times New Roman" w:cs="Arial"/>
          <w:b/>
          <w:sz w:val="40"/>
          <w:szCs w:val="40"/>
          <w:lang w:val="sr-Cyrl-CS"/>
        </w:rPr>
        <w:t xml:space="preserve"> </w:t>
      </w:r>
      <w:r w:rsidRPr="00B717B0">
        <w:rPr>
          <w:rFonts w:eastAsia="Times New Roman" w:cs="Arial"/>
          <w:b/>
          <w:sz w:val="40"/>
          <w:szCs w:val="40"/>
          <w:lang w:val="sr-Latn-CS"/>
        </w:rPr>
        <w:t>А</w:t>
      </w:r>
      <w:r w:rsidRPr="00B717B0">
        <w:rPr>
          <w:rFonts w:eastAsia="Times New Roman" w:cs="Arial"/>
          <w:b/>
          <w:sz w:val="40"/>
          <w:szCs w:val="40"/>
          <w:lang w:val="sr-Cyrl-CS"/>
        </w:rPr>
        <w:t xml:space="preserve"> </w:t>
      </w:r>
      <w:r w:rsidRPr="00B717B0">
        <w:rPr>
          <w:rFonts w:eastAsia="Times New Roman" w:cs="Arial"/>
          <w:b/>
          <w:sz w:val="40"/>
          <w:szCs w:val="40"/>
          <w:lang w:val="sr-Latn-CS"/>
        </w:rPr>
        <w:t>Д</w:t>
      </w:r>
      <w:r w:rsidRPr="00B717B0">
        <w:rPr>
          <w:rFonts w:eastAsia="Times New Roman" w:cs="Arial"/>
          <w:b/>
          <w:sz w:val="40"/>
          <w:szCs w:val="40"/>
          <w:lang w:val="sr-Cyrl-CS"/>
        </w:rPr>
        <w:t xml:space="preserve"> </w:t>
      </w:r>
      <w:r w:rsidRPr="00B717B0">
        <w:rPr>
          <w:rFonts w:eastAsia="Times New Roman" w:cs="Arial"/>
          <w:b/>
          <w:sz w:val="40"/>
          <w:szCs w:val="40"/>
          <w:lang w:val="sr-Latn-CS"/>
        </w:rPr>
        <w:t>Р</w:t>
      </w:r>
      <w:r w:rsidRPr="00B717B0">
        <w:rPr>
          <w:rFonts w:eastAsia="Times New Roman" w:cs="Arial"/>
          <w:b/>
          <w:sz w:val="40"/>
          <w:szCs w:val="40"/>
          <w:lang w:val="sr-Cyrl-CS"/>
        </w:rPr>
        <w:t xml:space="preserve"> </w:t>
      </w:r>
      <w:r w:rsidRPr="00B717B0">
        <w:rPr>
          <w:rFonts w:eastAsia="Times New Roman" w:cs="Arial"/>
          <w:b/>
          <w:sz w:val="40"/>
          <w:szCs w:val="40"/>
          <w:lang w:val="sr-Latn-CS"/>
        </w:rPr>
        <w:t>Ж</w:t>
      </w:r>
      <w:r w:rsidRPr="00B717B0">
        <w:rPr>
          <w:rFonts w:eastAsia="Times New Roman" w:cs="Arial"/>
          <w:b/>
          <w:sz w:val="40"/>
          <w:szCs w:val="40"/>
          <w:lang w:val="sr-Cyrl-CS"/>
        </w:rPr>
        <w:t xml:space="preserve"> </w:t>
      </w:r>
      <w:r w:rsidRPr="00B717B0">
        <w:rPr>
          <w:rFonts w:eastAsia="Times New Roman" w:cs="Arial"/>
          <w:b/>
          <w:sz w:val="40"/>
          <w:szCs w:val="40"/>
          <w:lang w:val="sr-Latn-CS"/>
        </w:rPr>
        <w:t>А</w:t>
      </w:r>
      <w:r w:rsidRPr="00B717B0">
        <w:rPr>
          <w:rFonts w:eastAsia="Times New Roman" w:cs="Arial"/>
          <w:b/>
          <w:sz w:val="40"/>
          <w:szCs w:val="40"/>
          <w:lang w:val="sr-Cyrl-CS"/>
        </w:rPr>
        <w:t xml:space="preserve"> </w:t>
      </w:r>
      <w:r w:rsidR="007A3197">
        <w:rPr>
          <w:rFonts w:eastAsia="Times New Roman" w:cs="Arial"/>
          <w:b/>
          <w:sz w:val="40"/>
          <w:szCs w:val="40"/>
          <w:lang w:val="sr-Latn-CS"/>
        </w:rPr>
        <w:t>Ј</w:t>
      </w:r>
    </w:p>
    <w:p w14:paraId="72A3699B" w14:textId="0FC21D5F" w:rsidR="0000113B" w:rsidRDefault="0000113B">
      <w:pPr>
        <w:pStyle w:val="TOC1"/>
        <w:rPr>
          <w:rFonts w:asciiTheme="minorHAnsi" w:eastAsiaTheme="minorEastAsia" w:hAnsiTheme="minorHAnsi" w:cstheme="minorBidi"/>
          <w:noProof/>
          <w:lang w:val="sr-Latn-RS" w:eastAsia="sr-Latn-RS"/>
        </w:rPr>
      </w:pPr>
      <w:r>
        <w:rPr>
          <w:b/>
        </w:rPr>
        <w:fldChar w:fldCharType="begin"/>
      </w:r>
      <w:r>
        <w:rPr>
          <w:b/>
        </w:rPr>
        <w:instrText xml:space="preserve"> TOC \o "1-1" \h \z \u </w:instrText>
      </w:r>
      <w:r>
        <w:rPr>
          <w:b/>
        </w:rPr>
        <w:fldChar w:fldCharType="separate"/>
      </w:r>
      <w:hyperlink w:anchor="_Toc229060592" w:history="1">
        <w:r w:rsidRPr="00116EAC">
          <w:rPr>
            <w:rStyle w:val="Hyperlink"/>
            <w:noProof/>
          </w:rPr>
          <w:t>1.</w:t>
        </w:r>
        <w:r>
          <w:rPr>
            <w:rFonts w:asciiTheme="minorHAnsi" w:eastAsiaTheme="minorEastAsia" w:hAnsiTheme="minorHAnsi" w:cstheme="minorBidi"/>
            <w:noProof/>
            <w:lang w:val="sr-Latn-RS" w:eastAsia="sr-Latn-RS"/>
          </w:rPr>
          <w:tab/>
        </w:r>
        <w:r w:rsidRPr="00116EAC">
          <w:rPr>
            <w:rStyle w:val="Hyperlink"/>
            <w:noProof/>
            <w:lang w:val="sr-Cyrl-RS"/>
          </w:rPr>
          <w:t xml:space="preserve">КЛАСИФИКАЦИЈА </w:t>
        </w:r>
        <w:r w:rsidRPr="00116EAC">
          <w:rPr>
            <w:rStyle w:val="Hyperlink"/>
            <w:noProof/>
            <w:lang w:val="sr-Cyrl-CS"/>
          </w:rPr>
          <w:t>ТЕХНИЧКОГ ЗАДАТКА</w:t>
        </w:r>
        <w:r>
          <w:rPr>
            <w:noProof/>
            <w:webHidden/>
          </w:rPr>
          <w:tab/>
        </w:r>
        <w:r>
          <w:rPr>
            <w:noProof/>
            <w:webHidden/>
          </w:rPr>
          <w:fldChar w:fldCharType="begin"/>
        </w:r>
        <w:r>
          <w:rPr>
            <w:noProof/>
            <w:webHidden/>
          </w:rPr>
          <w:instrText xml:space="preserve"> PAGEREF _Toc229060592 \h </w:instrText>
        </w:r>
        <w:r>
          <w:rPr>
            <w:noProof/>
            <w:webHidden/>
          </w:rPr>
        </w:r>
        <w:r>
          <w:rPr>
            <w:noProof/>
            <w:webHidden/>
          </w:rPr>
          <w:fldChar w:fldCharType="separate"/>
        </w:r>
        <w:r>
          <w:rPr>
            <w:noProof/>
            <w:webHidden/>
          </w:rPr>
          <w:t>2</w:t>
        </w:r>
        <w:r>
          <w:rPr>
            <w:noProof/>
            <w:webHidden/>
          </w:rPr>
          <w:fldChar w:fldCharType="end"/>
        </w:r>
      </w:hyperlink>
    </w:p>
    <w:p w14:paraId="021749A3" w14:textId="3F22D788" w:rsidR="0000113B" w:rsidRDefault="003D3C04">
      <w:pPr>
        <w:pStyle w:val="TOC1"/>
        <w:rPr>
          <w:rFonts w:asciiTheme="minorHAnsi" w:eastAsiaTheme="minorEastAsia" w:hAnsiTheme="minorHAnsi" w:cstheme="minorBidi"/>
          <w:noProof/>
          <w:lang w:val="sr-Latn-RS" w:eastAsia="sr-Latn-RS"/>
        </w:rPr>
      </w:pPr>
      <w:hyperlink w:anchor="_Toc229060593" w:history="1">
        <w:r w:rsidR="0000113B" w:rsidRPr="00116EAC">
          <w:rPr>
            <w:rStyle w:val="Hyperlink"/>
            <w:noProof/>
            <w:lang w:val="sr-Cyrl-RS"/>
          </w:rPr>
          <w:t>2.</w:t>
        </w:r>
        <w:r w:rsidR="0000113B">
          <w:rPr>
            <w:rFonts w:asciiTheme="minorHAnsi" w:eastAsiaTheme="minorEastAsia" w:hAnsiTheme="minorHAnsi" w:cstheme="minorBidi"/>
            <w:noProof/>
            <w:lang w:val="sr-Latn-RS" w:eastAsia="sr-Latn-RS"/>
          </w:rPr>
          <w:tab/>
        </w:r>
        <w:r w:rsidR="0000113B" w:rsidRPr="00116EAC">
          <w:rPr>
            <w:rStyle w:val="Hyperlink"/>
            <w:noProof/>
            <w:lang w:val="sr-Cyrl-RS"/>
          </w:rPr>
          <w:t>ПРЕДМЕТ ТЕХНИЧКОГ ЗАДАТКА И ЛОКАЦИЈА</w:t>
        </w:r>
        <w:r w:rsidR="0000113B">
          <w:rPr>
            <w:noProof/>
            <w:webHidden/>
          </w:rPr>
          <w:tab/>
        </w:r>
        <w:r w:rsidR="0000113B">
          <w:rPr>
            <w:noProof/>
            <w:webHidden/>
          </w:rPr>
          <w:fldChar w:fldCharType="begin"/>
        </w:r>
        <w:r w:rsidR="0000113B">
          <w:rPr>
            <w:noProof/>
            <w:webHidden/>
          </w:rPr>
          <w:instrText xml:space="preserve"> PAGEREF _Toc229060593 \h </w:instrText>
        </w:r>
        <w:r w:rsidR="0000113B">
          <w:rPr>
            <w:noProof/>
            <w:webHidden/>
          </w:rPr>
        </w:r>
        <w:r w:rsidR="0000113B">
          <w:rPr>
            <w:noProof/>
            <w:webHidden/>
          </w:rPr>
          <w:fldChar w:fldCharType="separate"/>
        </w:r>
        <w:r w:rsidR="0000113B">
          <w:rPr>
            <w:noProof/>
            <w:webHidden/>
          </w:rPr>
          <w:t>2</w:t>
        </w:r>
        <w:r w:rsidR="0000113B">
          <w:rPr>
            <w:noProof/>
            <w:webHidden/>
          </w:rPr>
          <w:fldChar w:fldCharType="end"/>
        </w:r>
      </w:hyperlink>
    </w:p>
    <w:p w14:paraId="52709C19" w14:textId="54E2046C" w:rsidR="0000113B" w:rsidRDefault="003D3C04">
      <w:pPr>
        <w:pStyle w:val="TOC1"/>
        <w:rPr>
          <w:rFonts w:asciiTheme="minorHAnsi" w:eastAsiaTheme="minorEastAsia" w:hAnsiTheme="minorHAnsi" w:cstheme="minorBidi"/>
          <w:noProof/>
          <w:lang w:val="sr-Latn-RS" w:eastAsia="sr-Latn-RS"/>
        </w:rPr>
      </w:pPr>
      <w:hyperlink w:anchor="_Toc229060594" w:history="1">
        <w:r w:rsidR="0000113B" w:rsidRPr="00116EAC">
          <w:rPr>
            <w:rStyle w:val="Hyperlink"/>
            <w:noProof/>
            <w:lang w:val="sr-Cyrl-RS"/>
          </w:rPr>
          <w:t>3.</w:t>
        </w:r>
        <w:r w:rsidR="0000113B">
          <w:rPr>
            <w:rFonts w:asciiTheme="minorHAnsi" w:eastAsiaTheme="minorEastAsia" w:hAnsiTheme="minorHAnsi" w:cstheme="minorBidi"/>
            <w:noProof/>
            <w:lang w:val="sr-Latn-RS" w:eastAsia="sr-Latn-RS"/>
          </w:rPr>
          <w:tab/>
        </w:r>
        <w:r w:rsidR="0000113B" w:rsidRPr="00116EAC">
          <w:rPr>
            <w:rStyle w:val="Hyperlink"/>
            <w:noProof/>
            <w:lang w:val="sr-Cyrl-RS"/>
          </w:rPr>
          <w:t>ОПИС ПОСТОЈЕЋЕГ СТАЊА</w:t>
        </w:r>
        <w:r w:rsidR="0000113B">
          <w:rPr>
            <w:noProof/>
            <w:webHidden/>
          </w:rPr>
          <w:tab/>
        </w:r>
        <w:r w:rsidR="0000113B">
          <w:rPr>
            <w:noProof/>
            <w:webHidden/>
          </w:rPr>
          <w:fldChar w:fldCharType="begin"/>
        </w:r>
        <w:r w:rsidR="0000113B">
          <w:rPr>
            <w:noProof/>
            <w:webHidden/>
          </w:rPr>
          <w:instrText xml:space="preserve"> PAGEREF _Toc229060594 \h </w:instrText>
        </w:r>
        <w:r w:rsidR="0000113B">
          <w:rPr>
            <w:noProof/>
            <w:webHidden/>
          </w:rPr>
        </w:r>
        <w:r w:rsidR="0000113B">
          <w:rPr>
            <w:noProof/>
            <w:webHidden/>
          </w:rPr>
          <w:fldChar w:fldCharType="separate"/>
        </w:r>
        <w:r w:rsidR="0000113B">
          <w:rPr>
            <w:noProof/>
            <w:webHidden/>
          </w:rPr>
          <w:t>2</w:t>
        </w:r>
        <w:r w:rsidR="0000113B">
          <w:rPr>
            <w:noProof/>
            <w:webHidden/>
          </w:rPr>
          <w:fldChar w:fldCharType="end"/>
        </w:r>
      </w:hyperlink>
    </w:p>
    <w:p w14:paraId="45215987" w14:textId="3ACAD493" w:rsidR="0000113B" w:rsidRDefault="003D3C04">
      <w:pPr>
        <w:pStyle w:val="TOC1"/>
        <w:rPr>
          <w:rFonts w:asciiTheme="minorHAnsi" w:eastAsiaTheme="minorEastAsia" w:hAnsiTheme="minorHAnsi" w:cstheme="minorBidi"/>
          <w:noProof/>
          <w:lang w:val="sr-Latn-RS" w:eastAsia="sr-Latn-RS"/>
        </w:rPr>
      </w:pPr>
      <w:hyperlink w:anchor="_Toc229060595" w:history="1">
        <w:r w:rsidR="0000113B" w:rsidRPr="00116EAC">
          <w:rPr>
            <w:rStyle w:val="Hyperlink"/>
            <w:noProof/>
            <w:lang w:val="sr-Cyrl-RS"/>
          </w:rPr>
          <w:t>4.</w:t>
        </w:r>
        <w:r w:rsidR="0000113B">
          <w:rPr>
            <w:rFonts w:asciiTheme="minorHAnsi" w:eastAsiaTheme="minorEastAsia" w:hAnsiTheme="minorHAnsi" w:cstheme="minorBidi"/>
            <w:noProof/>
            <w:lang w:val="sr-Latn-RS" w:eastAsia="sr-Latn-RS"/>
          </w:rPr>
          <w:tab/>
        </w:r>
        <w:r w:rsidR="0000113B" w:rsidRPr="00116EAC">
          <w:rPr>
            <w:rStyle w:val="Hyperlink"/>
            <w:noProof/>
            <w:lang w:val="sr-Cyrl-RS"/>
          </w:rPr>
          <w:t>ОПШТЕ ОДРЕДБЕ</w:t>
        </w:r>
        <w:r w:rsidR="0000113B">
          <w:rPr>
            <w:noProof/>
            <w:webHidden/>
          </w:rPr>
          <w:tab/>
        </w:r>
        <w:r w:rsidR="0000113B">
          <w:rPr>
            <w:noProof/>
            <w:webHidden/>
          </w:rPr>
          <w:fldChar w:fldCharType="begin"/>
        </w:r>
        <w:r w:rsidR="0000113B">
          <w:rPr>
            <w:noProof/>
            <w:webHidden/>
          </w:rPr>
          <w:instrText xml:space="preserve"> PAGEREF _Toc229060595 \h </w:instrText>
        </w:r>
        <w:r w:rsidR="0000113B">
          <w:rPr>
            <w:noProof/>
            <w:webHidden/>
          </w:rPr>
        </w:r>
        <w:r w:rsidR="0000113B">
          <w:rPr>
            <w:noProof/>
            <w:webHidden/>
          </w:rPr>
          <w:fldChar w:fldCharType="separate"/>
        </w:r>
        <w:r w:rsidR="0000113B">
          <w:rPr>
            <w:noProof/>
            <w:webHidden/>
          </w:rPr>
          <w:t>2</w:t>
        </w:r>
        <w:r w:rsidR="0000113B">
          <w:rPr>
            <w:noProof/>
            <w:webHidden/>
          </w:rPr>
          <w:fldChar w:fldCharType="end"/>
        </w:r>
      </w:hyperlink>
    </w:p>
    <w:p w14:paraId="2B7476D9" w14:textId="206C029E" w:rsidR="0000113B" w:rsidRDefault="003D3C04">
      <w:pPr>
        <w:pStyle w:val="TOC1"/>
        <w:rPr>
          <w:rFonts w:asciiTheme="minorHAnsi" w:eastAsiaTheme="minorEastAsia" w:hAnsiTheme="minorHAnsi" w:cstheme="minorBidi"/>
          <w:noProof/>
          <w:lang w:val="sr-Latn-RS" w:eastAsia="sr-Latn-RS"/>
        </w:rPr>
      </w:pPr>
      <w:hyperlink w:anchor="_Toc229060596" w:history="1">
        <w:r w:rsidR="0000113B" w:rsidRPr="00116EAC">
          <w:rPr>
            <w:rStyle w:val="Hyperlink"/>
            <w:noProof/>
            <w:lang w:val="sr-Cyrl-RS"/>
          </w:rPr>
          <w:t>5.</w:t>
        </w:r>
        <w:r w:rsidR="0000113B">
          <w:rPr>
            <w:rFonts w:asciiTheme="minorHAnsi" w:eastAsiaTheme="minorEastAsia" w:hAnsiTheme="minorHAnsi" w:cstheme="minorBidi"/>
            <w:noProof/>
            <w:lang w:val="sr-Latn-RS" w:eastAsia="sr-Latn-RS"/>
          </w:rPr>
          <w:tab/>
        </w:r>
        <w:r w:rsidR="0000113B" w:rsidRPr="00116EAC">
          <w:rPr>
            <w:rStyle w:val="Hyperlink"/>
            <w:noProof/>
            <w:lang w:val="sr-Cyrl-RS"/>
          </w:rPr>
          <w:t>ОБИМ УСЛУГЕ И ТЕХНИЧКИ ОПИС</w:t>
        </w:r>
        <w:r w:rsidR="0000113B">
          <w:rPr>
            <w:noProof/>
            <w:webHidden/>
          </w:rPr>
          <w:tab/>
        </w:r>
        <w:r w:rsidR="0000113B">
          <w:rPr>
            <w:noProof/>
            <w:webHidden/>
          </w:rPr>
          <w:fldChar w:fldCharType="begin"/>
        </w:r>
        <w:r w:rsidR="0000113B">
          <w:rPr>
            <w:noProof/>
            <w:webHidden/>
          </w:rPr>
          <w:instrText xml:space="preserve"> PAGEREF _Toc229060596 \h </w:instrText>
        </w:r>
        <w:r w:rsidR="0000113B">
          <w:rPr>
            <w:noProof/>
            <w:webHidden/>
          </w:rPr>
        </w:r>
        <w:r w:rsidR="0000113B">
          <w:rPr>
            <w:noProof/>
            <w:webHidden/>
          </w:rPr>
          <w:fldChar w:fldCharType="separate"/>
        </w:r>
        <w:r w:rsidR="0000113B">
          <w:rPr>
            <w:noProof/>
            <w:webHidden/>
          </w:rPr>
          <w:t>2</w:t>
        </w:r>
        <w:r w:rsidR="0000113B">
          <w:rPr>
            <w:noProof/>
            <w:webHidden/>
          </w:rPr>
          <w:fldChar w:fldCharType="end"/>
        </w:r>
      </w:hyperlink>
    </w:p>
    <w:p w14:paraId="2E001E67" w14:textId="78B4A19E" w:rsidR="0000113B" w:rsidRDefault="003D3C04">
      <w:pPr>
        <w:pStyle w:val="TOC1"/>
        <w:rPr>
          <w:rFonts w:asciiTheme="minorHAnsi" w:eastAsiaTheme="minorEastAsia" w:hAnsiTheme="minorHAnsi" w:cstheme="minorBidi"/>
          <w:noProof/>
          <w:lang w:val="sr-Latn-RS" w:eastAsia="sr-Latn-RS"/>
        </w:rPr>
      </w:pPr>
      <w:hyperlink w:anchor="_Toc229060597" w:history="1">
        <w:r w:rsidR="0000113B" w:rsidRPr="00116EAC">
          <w:rPr>
            <w:rStyle w:val="Hyperlink"/>
            <w:noProof/>
            <w:lang w:val="sr-Cyrl-RS"/>
          </w:rPr>
          <w:t>6.</w:t>
        </w:r>
        <w:r w:rsidR="0000113B">
          <w:rPr>
            <w:rFonts w:asciiTheme="minorHAnsi" w:eastAsiaTheme="minorEastAsia" w:hAnsiTheme="minorHAnsi" w:cstheme="minorBidi"/>
            <w:noProof/>
            <w:lang w:val="sr-Latn-RS" w:eastAsia="sr-Latn-RS"/>
          </w:rPr>
          <w:tab/>
        </w:r>
        <w:r w:rsidR="0000113B" w:rsidRPr="00116EAC">
          <w:rPr>
            <w:rStyle w:val="Hyperlink"/>
            <w:noProof/>
            <w:lang w:val="sr-Cyrl-RS"/>
          </w:rPr>
          <w:t>ТЕХНИЧКИ ЗАХТЕВИ</w:t>
        </w:r>
        <w:r w:rsidR="0000113B">
          <w:rPr>
            <w:noProof/>
            <w:webHidden/>
          </w:rPr>
          <w:tab/>
        </w:r>
        <w:r w:rsidR="0000113B">
          <w:rPr>
            <w:noProof/>
            <w:webHidden/>
          </w:rPr>
          <w:fldChar w:fldCharType="begin"/>
        </w:r>
        <w:r w:rsidR="0000113B">
          <w:rPr>
            <w:noProof/>
            <w:webHidden/>
          </w:rPr>
          <w:instrText xml:space="preserve"> PAGEREF _Toc229060597 \h </w:instrText>
        </w:r>
        <w:r w:rsidR="0000113B">
          <w:rPr>
            <w:noProof/>
            <w:webHidden/>
          </w:rPr>
        </w:r>
        <w:r w:rsidR="0000113B">
          <w:rPr>
            <w:noProof/>
            <w:webHidden/>
          </w:rPr>
          <w:fldChar w:fldCharType="separate"/>
        </w:r>
        <w:r w:rsidR="0000113B">
          <w:rPr>
            <w:noProof/>
            <w:webHidden/>
          </w:rPr>
          <w:t>2</w:t>
        </w:r>
        <w:r w:rsidR="0000113B">
          <w:rPr>
            <w:noProof/>
            <w:webHidden/>
          </w:rPr>
          <w:fldChar w:fldCharType="end"/>
        </w:r>
      </w:hyperlink>
    </w:p>
    <w:p w14:paraId="559B1867" w14:textId="1654D55D" w:rsidR="0000113B" w:rsidRDefault="003D3C04">
      <w:pPr>
        <w:pStyle w:val="TOC1"/>
        <w:rPr>
          <w:rFonts w:asciiTheme="minorHAnsi" w:eastAsiaTheme="minorEastAsia" w:hAnsiTheme="minorHAnsi" w:cstheme="minorBidi"/>
          <w:noProof/>
          <w:lang w:val="sr-Latn-RS" w:eastAsia="sr-Latn-RS"/>
        </w:rPr>
      </w:pPr>
      <w:hyperlink w:anchor="_Toc229060598" w:history="1">
        <w:r w:rsidR="0000113B" w:rsidRPr="00116EAC">
          <w:rPr>
            <w:rStyle w:val="Hyperlink"/>
            <w:noProof/>
            <w:lang w:val="sr-Cyrl-RS"/>
          </w:rPr>
          <w:t>7.</w:t>
        </w:r>
        <w:r w:rsidR="0000113B">
          <w:rPr>
            <w:rFonts w:asciiTheme="minorHAnsi" w:eastAsiaTheme="minorEastAsia" w:hAnsiTheme="minorHAnsi" w:cstheme="minorBidi"/>
            <w:noProof/>
            <w:lang w:val="sr-Latn-RS" w:eastAsia="sr-Latn-RS"/>
          </w:rPr>
          <w:tab/>
        </w:r>
        <w:r w:rsidR="0000113B" w:rsidRPr="00116EAC">
          <w:rPr>
            <w:rStyle w:val="Hyperlink"/>
            <w:noProof/>
            <w:lang w:val="sr-Cyrl-RS"/>
          </w:rPr>
          <w:t>ПРАВА, ОБАВЕЗЕ И ОДГОВОРНОСТИ НАРУЧИОЦА УСЛУГЕ Наручилац је у обавези да:</w:t>
        </w:r>
        <w:r w:rsidR="0000113B">
          <w:rPr>
            <w:noProof/>
            <w:webHidden/>
          </w:rPr>
          <w:tab/>
        </w:r>
        <w:r w:rsidR="0000113B">
          <w:rPr>
            <w:noProof/>
            <w:webHidden/>
          </w:rPr>
          <w:fldChar w:fldCharType="begin"/>
        </w:r>
        <w:r w:rsidR="0000113B">
          <w:rPr>
            <w:noProof/>
            <w:webHidden/>
          </w:rPr>
          <w:instrText xml:space="preserve"> PAGEREF _Toc229060598 \h </w:instrText>
        </w:r>
        <w:r w:rsidR="0000113B">
          <w:rPr>
            <w:noProof/>
            <w:webHidden/>
          </w:rPr>
        </w:r>
        <w:r w:rsidR="0000113B">
          <w:rPr>
            <w:noProof/>
            <w:webHidden/>
          </w:rPr>
          <w:fldChar w:fldCharType="separate"/>
        </w:r>
        <w:r w:rsidR="0000113B">
          <w:rPr>
            <w:noProof/>
            <w:webHidden/>
          </w:rPr>
          <w:t>2</w:t>
        </w:r>
        <w:r w:rsidR="0000113B">
          <w:rPr>
            <w:noProof/>
            <w:webHidden/>
          </w:rPr>
          <w:fldChar w:fldCharType="end"/>
        </w:r>
      </w:hyperlink>
    </w:p>
    <w:p w14:paraId="3A041018" w14:textId="7F420776" w:rsidR="0000113B" w:rsidRDefault="003D3C04">
      <w:pPr>
        <w:pStyle w:val="TOC1"/>
        <w:rPr>
          <w:rFonts w:asciiTheme="minorHAnsi" w:eastAsiaTheme="minorEastAsia" w:hAnsiTheme="minorHAnsi" w:cstheme="minorBidi"/>
          <w:noProof/>
          <w:lang w:val="sr-Latn-RS" w:eastAsia="sr-Latn-RS"/>
        </w:rPr>
      </w:pPr>
      <w:hyperlink w:anchor="_Toc229060599" w:history="1">
        <w:r w:rsidR="0000113B" w:rsidRPr="00116EAC">
          <w:rPr>
            <w:rStyle w:val="Hyperlink"/>
            <w:noProof/>
            <w:lang w:val="sr-Cyrl-RS"/>
          </w:rPr>
          <w:t>8.</w:t>
        </w:r>
        <w:r w:rsidR="0000113B">
          <w:rPr>
            <w:rFonts w:asciiTheme="minorHAnsi" w:eastAsiaTheme="minorEastAsia" w:hAnsiTheme="minorHAnsi" w:cstheme="minorBidi"/>
            <w:noProof/>
            <w:lang w:val="sr-Latn-RS" w:eastAsia="sr-Latn-RS"/>
          </w:rPr>
          <w:tab/>
        </w:r>
        <w:r w:rsidR="0000113B" w:rsidRPr="00116EAC">
          <w:rPr>
            <w:rStyle w:val="Hyperlink"/>
            <w:noProof/>
            <w:lang w:val="sr-Cyrl-RS"/>
          </w:rPr>
          <w:t>ПРАВА, ОБАВЕЗЕ И ОДГОВОРНОСТИ ИЗВРШИОЦА УСЛУГЕ</w:t>
        </w:r>
        <w:r w:rsidR="0000113B">
          <w:rPr>
            <w:noProof/>
            <w:webHidden/>
          </w:rPr>
          <w:tab/>
        </w:r>
        <w:r w:rsidR="0000113B">
          <w:rPr>
            <w:noProof/>
            <w:webHidden/>
          </w:rPr>
          <w:fldChar w:fldCharType="begin"/>
        </w:r>
        <w:r w:rsidR="0000113B">
          <w:rPr>
            <w:noProof/>
            <w:webHidden/>
          </w:rPr>
          <w:instrText xml:space="preserve"> PAGEREF _Toc229060599 \h </w:instrText>
        </w:r>
        <w:r w:rsidR="0000113B">
          <w:rPr>
            <w:noProof/>
            <w:webHidden/>
          </w:rPr>
        </w:r>
        <w:r w:rsidR="0000113B">
          <w:rPr>
            <w:noProof/>
            <w:webHidden/>
          </w:rPr>
          <w:fldChar w:fldCharType="separate"/>
        </w:r>
        <w:r w:rsidR="0000113B">
          <w:rPr>
            <w:noProof/>
            <w:webHidden/>
          </w:rPr>
          <w:t>3</w:t>
        </w:r>
        <w:r w:rsidR="0000113B">
          <w:rPr>
            <w:noProof/>
            <w:webHidden/>
          </w:rPr>
          <w:fldChar w:fldCharType="end"/>
        </w:r>
      </w:hyperlink>
    </w:p>
    <w:p w14:paraId="48EA390B" w14:textId="4AA24598" w:rsidR="0000113B" w:rsidRDefault="003D3C04">
      <w:pPr>
        <w:pStyle w:val="TOC1"/>
        <w:rPr>
          <w:rFonts w:asciiTheme="minorHAnsi" w:eastAsiaTheme="minorEastAsia" w:hAnsiTheme="minorHAnsi" w:cstheme="minorBidi"/>
          <w:noProof/>
          <w:lang w:val="sr-Latn-RS" w:eastAsia="sr-Latn-RS"/>
        </w:rPr>
      </w:pPr>
      <w:hyperlink w:anchor="_Toc229060600" w:history="1">
        <w:r w:rsidR="0000113B" w:rsidRPr="00116EAC">
          <w:rPr>
            <w:rStyle w:val="Hyperlink"/>
            <w:noProof/>
            <w:lang w:val="sr-Cyrl-RS"/>
          </w:rPr>
          <w:t>9.</w:t>
        </w:r>
        <w:r w:rsidR="0000113B">
          <w:rPr>
            <w:rFonts w:asciiTheme="minorHAnsi" w:eastAsiaTheme="minorEastAsia" w:hAnsiTheme="minorHAnsi" w:cstheme="minorBidi"/>
            <w:noProof/>
            <w:lang w:val="sr-Latn-RS" w:eastAsia="sr-Latn-RS"/>
          </w:rPr>
          <w:tab/>
        </w:r>
        <w:r w:rsidR="0000113B" w:rsidRPr="00116EAC">
          <w:rPr>
            <w:rStyle w:val="Hyperlink"/>
            <w:noProof/>
            <w:lang w:val="sr-Cyrl-RS"/>
          </w:rPr>
          <w:t>ОСНОВ ЗА ПОЧЕТАК ПРУЖАЊА УСЛУГЕ</w:t>
        </w:r>
        <w:r w:rsidR="0000113B">
          <w:rPr>
            <w:noProof/>
            <w:webHidden/>
          </w:rPr>
          <w:tab/>
        </w:r>
        <w:r w:rsidR="0000113B">
          <w:rPr>
            <w:noProof/>
            <w:webHidden/>
          </w:rPr>
          <w:fldChar w:fldCharType="begin"/>
        </w:r>
        <w:r w:rsidR="0000113B">
          <w:rPr>
            <w:noProof/>
            <w:webHidden/>
          </w:rPr>
          <w:instrText xml:space="preserve"> PAGEREF _Toc229060600 \h </w:instrText>
        </w:r>
        <w:r w:rsidR="0000113B">
          <w:rPr>
            <w:noProof/>
            <w:webHidden/>
          </w:rPr>
        </w:r>
        <w:r w:rsidR="0000113B">
          <w:rPr>
            <w:noProof/>
            <w:webHidden/>
          </w:rPr>
          <w:fldChar w:fldCharType="separate"/>
        </w:r>
        <w:r w:rsidR="0000113B">
          <w:rPr>
            <w:noProof/>
            <w:webHidden/>
          </w:rPr>
          <w:t>3</w:t>
        </w:r>
        <w:r w:rsidR="0000113B">
          <w:rPr>
            <w:noProof/>
            <w:webHidden/>
          </w:rPr>
          <w:fldChar w:fldCharType="end"/>
        </w:r>
      </w:hyperlink>
    </w:p>
    <w:p w14:paraId="5C9B2A0B" w14:textId="18694544" w:rsidR="0000113B" w:rsidRDefault="003D3C04">
      <w:pPr>
        <w:pStyle w:val="TOC1"/>
        <w:rPr>
          <w:rFonts w:asciiTheme="minorHAnsi" w:eastAsiaTheme="minorEastAsia" w:hAnsiTheme="minorHAnsi" w:cstheme="minorBidi"/>
          <w:noProof/>
          <w:lang w:val="sr-Latn-RS" w:eastAsia="sr-Latn-RS"/>
        </w:rPr>
      </w:pPr>
      <w:hyperlink w:anchor="_Toc229060601" w:history="1">
        <w:r w:rsidR="0000113B" w:rsidRPr="00116EAC">
          <w:rPr>
            <w:rStyle w:val="Hyperlink"/>
            <w:noProof/>
            <w:lang w:val="sr-Cyrl-RS"/>
          </w:rPr>
          <w:t>10.</w:t>
        </w:r>
        <w:r w:rsidR="0000113B">
          <w:rPr>
            <w:rFonts w:asciiTheme="minorHAnsi" w:eastAsiaTheme="minorEastAsia" w:hAnsiTheme="minorHAnsi" w:cstheme="minorBidi"/>
            <w:noProof/>
            <w:lang w:val="sr-Latn-RS" w:eastAsia="sr-Latn-RS"/>
          </w:rPr>
          <w:tab/>
        </w:r>
        <w:r w:rsidR="0000113B" w:rsidRPr="00116EAC">
          <w:rPr>
            <w:rStyle w:val="Hyperlink"/>
            <w:noProof/>
            <w:lang w:val="sr-Cyrl-RS"/>
          </w:rPr>
          <w:t>РОК И ДИНАМИКА ЗА РЕАЛИЗАЦИЈУ ПРЕДМЕТНЕ УСЛУГЕ</w:t>
        </w:r>
        <w:r w:rsidR="0000113B">
          <w:rPr>
            <w:noProof/>
            <w:webHidden/>
          </w:rPr>
          <w:tab/>
        </w:r>
        <w:r w:rsidR="0000113B">
          <w:rPr>
            <w:noProof/>
            <w:webHidden/>
          </w:rPr>
          <w:fldChar w:fldCharType="begin"/>
        </w:r>
        <w:r w:rsidR="0000113B">
          <w:rPr>
            <w:noProof/>
            <w:webHidden/>
          </w:rPr>
          <w:instrText xml:space="preserve"> PAGEREF _Toc229060601 \h </w:instrText>
        </w:r>
        <w:r w:rsidR="0000113B">
          <w:rPr>
            <w:noProof/>
            <w:webHidden/>
          </w:rPr>
        </w:r>
        <w:r w:rsidR="0000113B">
          <w:rPr>
            <w:noProof/>
            <w:webHidden/>
          </w:rPr>
          <w:fldChar w:fldCharType="separate"/>
        </w:r>
        <w:r w:rsidR="0000113B">
          <w:rPr>
            <w:noProof/>
            <w:webHidden/>
          </w:rPr>
          <w:t>3</w:t>
        </w:r>
        <w:r w:rsidR="0000113B">
          <w:rPr>
            <w:noProof/>
            <w:webHidden/>
          </w:rPr>
          <w:fldChar w:fldCharType="end"/>
        </w:r>
      </w:hyperlink>
    </w:p>
    <w:p w14:paraId="47A8DA09" w14:textId="787ED330" w:rsidR="0000113B" w:rsidRDefault="003D3C04">
      <w:pPr>
        <w:pStyle w:val="TOC1"/>
        <w:rPr>
          <w:rFonts w:asciiTheme="minorHAnsi" w:eastAsiaTheme="minorEastAsia" w:hAnsiTheme="minorHAnsi" w:cstheme="minorBidi"/>
          <w:noProof/>
          <w:lang w:val="sr-Latn-RS" w:eastAsia="sr-Latn-RS"/>
        </w:rPr>
      </w:pPr>
      <w:hyperlink w:anchor="_Toc229060602" w:history="1">
        <w:r w:rsidR="0000113B" w:rsidRPr="00116EAC">
          <w:rPr>
            <w:rStyle w:val="Hyperlink"/>
            <w:noProof/>
            <w:lang w:val="sr-Cyrl-RS"/>
          </w:rPr>
          <w:t>11.</w:t>
        </w:r>
        <w:r w:rsidR="0000113B">
          <w:rPr>
            <w:rFonts w:asciiTheme="minorHAnsi" w:eastAsiaTheme="minorEastAsia" w:hAnsiTheme="minorHAnsi" w:cstheme="minorBidi"/>
            <w:noProof/>
            <w:lang w:val="sr-Latn-RS" w:eastAsia="sr-Latn-RS"/>
          </w:rPr>
          <w:tab/>
        </w:r>
        <w:r w:rsidR="0000113B" w:rsidRPr="00116EAC">
          <w:rPr>
            <w:rStyle w:val="Hyperlink"/>
            <w:noProof/>
            <w:lang w:val="sr-Cyrl-RS"/>
          </w:rPr>
          <w:t>ЗАХТЕВИ ЗА КВАЛИТЕТ УСЛУГЕ И НАЧИН КОНТРОЛЕ КВАЛИТЕТА</w:t>
        </w:r>
        <w:r w:rsidR="0000113B">
          <w:rPr>
            <w:noProof/>
            <w:webHidden/>
          </w:rPr>
          <w:tab/>
        </w:r>
        <w:r w:rsidR="0000113B">
          <w:rPr>
            <w:noProof/>
            <w:webHidden/>
          </w:rPr>
          <w:fldChar w:fldCharType="begin"/>
        </w:r>
        <w:r w:rsidR="0000113B">
          <w:rPr>
            <w:noProof/>
            <w:webHidden/>
          </w:rPr>
          <w:instrText xml:space="preserve"> PAGEREF _Toc229060602 \h </w:instrText>
        </w:r>
        <w:r w:rsidR="0000113B">
          <w:rPr>
            <w:noProof/>
            <w:webHidden/>
          </w:rPr>
        </w:r>
        <w:r w:rsidR="0000113B">
          <w:rPr>
            <w:noProof/>
            <w:webHidden/>
          </w:rPr>
          <w:fldChar w:fldCharType="separate"/>
        </w:r>
        <w:r w:rsidR="0000113B">
          <w:rPr>
            <w:noProof/>
            <w:webHidden/>
          </w:rPr>
          <w:t>3</w:t>
        </w:r>
        <w:r w:rsidR="0000113B">
          <w:rPr>
            <w:noProof/>
            <w:webHidden/>
          </w:rPr>
          <w:fldChar w:fldCharType="end"/>
        </w:r>
      </w:hyperlink>
    </w:p>
    <w:p w14:paraId="33C176A5" w14:textId="2EF6AFD4" w:rsidR="0000113B" w:rsidRDefault="003D3C04">
      <w:pPr>
        <w:pStyle w:val="TOC1"/>
        <w:rPr>
          <w:rFonts w:asciiTheme="minorHAnsi" w:eastAsiaTheme="minorEastAsia" w:hAnsiTheme="minorHAnsi" w:cstheme="minorBidi"/>
          <w:noProof/>
          <w:lang w:val="sr-Latn-RS" w:eastAsia="sr-Latn-RS"/>
        </w:rPr>
      </w:pPr>
      <w:hyperlink w:anchor="_Toc229060603" w:history="1">
        <w:r w:rsidR="0000113B" w:rsidRPr="00116EAC">
          <w:rPr>
            <w:rStyle w:val="Hyperlink"/>
            <w:noProof/>
            <w:lang w:val="sr-Cyrl-RS"/>
          </w:rPr>
          <w:t>12.</w:t>
        </w:r>
        <w:r w:rsidR="0000113B">
          <w:rPr>
            <w:rFonts w:asciiTheme="minorHAnsi" w:eastAsiaTheme="minorEastAsia" w:hAnsiTheme="minorHAnsi" w:cstheme="minorBidi"/>
            <w:noProof/>
            <w:lang w:val="sr-Latn-RS" w:eastAsia="sr-Latn-RS"/>
          </w:rPr>
          <w:tab/>
        </w:r>
        <w:r w:rsidR="0000113B" w:rsidRPr="00116EAC">
          <w:rPr>
            <w:rStyle w:val="Hyperlink"/>
            <w:noProof/>
            <w:lang w:val="sr-Cyrl-RS"/>
          </w:rPr>
          <w:t>ИЗВЕШТАВАЊЕ</w:t>
        </w:r>
        <w:r w:rsidR="0000113B">
          <w:rPr>
            <w:noProof/>
            <w:webHidden/>
          </w:rPr>
          <w:tab/>
        </w:r>
        <w:r w:rsidR="0000113B">
          <w:rPr>
            <w:noProof/>
            <w:webHidden/>
          </w:rPr>
          <w:fldChar w:fldCharType="begin"/>
        </w:r>
        <w:r w:rsidR="0000113B">
          <w:rPr>
            <w:noProof/>
            <w:webHidden/>
          </w:rPr>
          <w:instrText xml:space="preserve"> PAGEREF _Toc229060603 \h </w:instrText>
        </w:r>
        <w:r w:rsidR="0000113B">
          <w:rPr>
            <w:noProof/>
            <w:webHidden/>
          </w:rPr>
        </w:r>
        <w:r w:rsidR="0000113B">
          <w:rPr>
            <w:noProof/>
            <w:webHidden/>
          </w:rPr>
          <w:fldChar w:fldCharType="separate"/>
        </w:r>
        <w:r w:rsidR="0000113B">
          <w:rPr>
            <w:noProof/>
            <w:webHidden/>
          </w:rPr>
          <w:t>3</w:t>
        </w:r>
        <w:r w:rsidR="0000113B">
          <w:rPr>
            <w:noProof/>
            <w:webHidden/>
          </w:rPr>
          <w:fldChar w:fldCharType="end"/>
        </w:r>
      </w:hyperlink>
    </w:p>
    <w:p w14:paraId="1FF15695" w14:textId="57D60313" w:rsidR="0000113B" w:rsidRDefault="003D3C04">
      <w:pPr>
        <w:pStyle w:val="TOC1"/>
        <w:rPr>
          <w:rFonts w:asciiTheme="minorHAnsi" w:eastAsiaTheme="minorEastAsia" w:hAnsiTheme="minorHAnsi" w:cstheme="minorBidi"/>
          <w:noProof/>
          <w:lang w:val="sr-Latn-RS" w:eastAsia="sr-Latn-RS"/>
        </w:rPr>
      </w:pPr>
      <w:hyperlink w:anchor="_Toc229060604" w:history="1">
        <w:r w:rsidR="0000113B" w:rsidRPr="00116EAC">
          <w:rPr>
            <w:rStyle w:val="Hyperlink"/>
            <w:noProof/>
            <w:lang w:val="sr-Cyrl-RS"/>
          </w:rPr>
          <w:t>13.</w:t>
        </w:r>
        <w:r w:rsidR="0000113B">
          <w:rPr>
            <w:rFonts w:asciiTheme="minorHAnsi" w:eastAsiaTheme="minorEastAsia" w:hAnsiTheme="minorHAnsi" w:cstheme="minorBidi"/>
            <w:noProof/>
            <w:lang w:val="sr-Latn-RS" w:eastAsia="sr-Latn-RS"/>
          </w:rPr>
          <w:tab/>
        </w:r>
        <w:r w:rsidR="0000113B" w:rsidRPr="00116EAC">
          <w:rPr>
            <w:rStyle w:val="Hyperlink"/>
            <w:noProof/>
            <w:lang w:val="sr-Cyrl-RS"/>
          </w:rPr>
          <w:t>ПРИЈЕМ ИЗВРШЕНЕ УСЛУГЕ</w:t>
        </w:r>
        <w:r w:rsidR="0000113B">
          <w:rPr>
            <w:noProof/>
            <w:webHidden/>
          </w:rPr>
          <w:tab/>
        </w:r>
        <w:r w:rsidR="0000113B">
          <w:rPr>
            <w:noProof/>
            <w:webHidden/>
          </w:rPr>
          <w:fldChar w:fldCharType="begin"/>
        </w:r>
        <w:r w:rsidR="0000113B">
          <w:rPr>
            <w:noProof/>
            <w:webHidden/>
          </w:rPr>
          <w:instrText xml:space="preserve"> PAGEREF _Toc229060604 \h </w:instrText>
        </w:r>
        <w:r w:rsidR="0000113B">
          <w:rPr>
            <w:noProof/>
            <w:webHidden/>
          </w:rPr>
        </w:r>
        <w:r w:rsidR="0000113B">
          <w:rPr>
            <w:noProof/>
            <w:webHidden/>
          </w:rPr>
          <w:fldChar w:fldCharType="separate"/>
        </w:r>
        <w:r w:rsidR="0000113B">
          <w:rPr>
            <w:noProof/>
            <w:webHidden/>
          </w:rPr>
          <w:t>4</w:t>
        </w:r>
        <w:r w:rsidR="0000113B">
          <w:rPr>
            <w:noProof/>
            <w:webHidden/>
          </w:rPr>
          <w:fldChar w:fldCharType="end"/>
        </w:r>
      </w:hyperlink>
    </w:p>
    <w:p w14:paraId="08936647" w14:textId="0774DA8D" w:rsidR="0000113B" w:rsidRDefault="003D3C04">
      <w:pPr>
        <w:pStyle w:val="TOC1"/>
        <w:rPr>
          <w:rFonts w:asciiTheme="minorHAnsi" w:eastAsiaTheme="minorEastAsia" w:hAnsiTheme="minorHAnsi" w:cstheme="minorBidi"/>
          <w:noProof/>
          <w:lang w:val="sr-Latn-RS" w:eastAsia="sr-Latn-RS"/>
        </w:rPr>
      </w:pPr>
      <w:hyperlink w:anchor="_Toc229060605" w:history="1">
        <w:r w:rsidR="0000113B" w:rsidRPr="00116EAC">
          <w:rPr>
            <w:rStyle w:val="Hyperlink"/>
            <w:noProof/>
            <w:lang w:val="sr-Cyrl-RS"/>
          </w:rPr>
          <w:t>14.</w:t>
        </w:r>
        <w:r w:rsidR="0000113B">
          <w:rPr>
            <w:rFonts w:asciiTheme="minorHAnsi" w:eastAsiaTheme="minorEastAsia" w:hAnsiTheme="minorHAnsi" w:cstheme="minorBidi"/>
            <w:noProof/>
            <w:lang w:val="sr-Latn-RS" w:eastAsia="sr-Latn-RS"/>
          </w:rPr>
          <w:tab/>
        </w:r>
        <w:r w:rsidR="0000113B" w:rsidRPr="00116EAC">
          <w:rPr>
            <w:rStyle w:val="Hyperlink"/>
            <w:noProof/>
            <w:lang w:val="sr-Cyrl-RS"/>
          </w:rPr>
          <w:t>ГАРАНТНИ РОК</w:t>
        </w:r>
        <w:r w:rsidR="0000113B">
          <w:rPr>
            <w:noProof/>
            <w:webHidden/>
          </w:rPr>
          <w:tab/>
        </w:r>
        <w:r w:rsidR="0000113B">
          <w:rPr>
            <w:noProof/>
            <w:webHidden/>
          </w:rPr>
          <w:fldChar w:fldCharType="begin"/>
        </w:r>
        <w:r w:rsidR="0000113B">
          <w:rPr>
            <w:noProof/>
            <w:webHidden/>
          </w:rPr>
          <w:instrText xml:space="preserve"> PAGEREF _Toc229060605 \h </w:instrText>
        </w:r>
        <w:r w:rsidR="0000113B">
          <w:rPr>
            <w:noProof/>
            <w:webHidden/>
          </w:rPr>
        </w:r>
        <w:r w:rsidR="0000113B">
          <w:rPr>
            <w:noProof/>
            <w:webHidden/>
          </w:rPr>
          <w:fldChar w:fldCharType="separate"/>
        </w:r>
        <w:r w:rsidR="0000113B">
          <w:rPr>
            <w:noProof/>
            <w:webHidden/>
          </w:rPr>
          <w:t>4</w:t>
        </w:r>
        <w:r w:rsidR="0000113B">
          <w:rPr>
            <w:noProof/>
            <w:webHidden/>
          </w:rPr>
          <w:fldChar w:fldCharType="end"/>
        </w:r>
      </w:hyperlink>
    </w:p>
    <w:p w14:paraId="19C76499" w14:textId="48C47A14" w:rsidR="0000113B" w:rsidRDefault="003D3C04">
      <w:pPr>
        <w:pStyle w:val="TOC1"/>
        <w:rPr>
          <w:rFonts w:asciiTheme="minorHAnsi" w:eastAsiaTheme="minorEastAsia" w:hAnsiTheme="minorHAnsi" w:cstheme="minorBidi"/>
          <w:noProof/>
          <w:lang w:val="sr-Latn-RS" w:eastAsia="sr-Latn-RS"/>
        </w:rPr>
      </w:pPr>
      <w:hyperlink w:anchor="_Toc229060606" w:history="1">
        <w:r w:rsidR="0000113B" w:rsidRPr="00116EAC">
          <w:rPr>
            <w:rStyle w:val="Hyperlink"/>
            <w:noProof/>
            <w:lang w:val="sr-Cyrl-RS"/>
          </w:rPr>
          <w:t>15.</w:t>
        </w:r>
        <w:r w:rsidR="0000113B">
          <w:rPr>
            <w:rFonts w:asciiTheme="minorHAnsi" w:eastAsiaTheme="minorEastAsia" w:hAnsiTheme="minorHAnsi" w:cstheme="minorBidi"/>
            <w:noProof/>
            <w:lang w:val="sr-Latn-RS" w:eastAsia="sr-Latn-RS"/>
          </w:rPr>
          <w:tab/>
        </w:r>
        <w:r w:rsidR="0000113B" w:rsidRPr="00116EAC">
          <w:rPr>
            <w:rStyle w:val="Hyperlink"/>
            <w:noProof/>
            <w:lang w:val="sr-Cyrl-RS"/>
          </w:rPr>
          <w:t>ТЕХНИЧКИ КВАЛИФИКАЦИОНИ КРИТЕРИЈУМИ</w:t>
        </w:r>
        <w:r w:rsidR="0000113B">
          <w:rPr>
            <w:noProof/>
            <w:webHidden/>
          </w:rPr>
          <w:tab/>
        </w:r>
        <w:r w:rsidR="0000113B">
          <w:rPr>
            <w:noProof/>
            <w:webHidden/>
          </w:rPr>
          <w:fldChar w:fldCharType="begin"/>
        </w:r>
        <w:r w:rsidR="0000113B">
          <w:rPr>
            <w:noProof/>
            <w:webHidden/>
          </w:rPr>
          <w:instrText xml:space="preserve"> PAGEREF _Toc229060606 \h </w:instrText>
        </w:r>
        <w:r w:rsidR="0000113B">
          <w:rPr>
            <w:noProof/>
            <w:webHidden/>
          </w:rPr>
        </w:r>
        <w:r w:rsidR="0000113B">
          <w:rPr>
            <w:noProof/>
            <w:webHidden/>
          </w:rPr>
          <w:fldChar w:fldCharType="separate"/>
        </w:r>
        <w:r w:rsidR="0000113B">
          <w:rPr>
            <w:noProof/>
            <w:webHidden/>
          </w:rPr>
          <w:t>4</w:t>
        </w:r>
        <w:r w:rsidR="0000113B">
          <w:rPr>
            <w:noProof/>
            <w:webHidden/>
          </w:rPr>
          <w:fldChar w:fldCharType="end"/>
        </w:r>
      </w:hyperlink>
    </w:p>
    <w:p w14:paraId="116AFAE8" w14:textId="0A638E96" w:rsidR="0000113B" w:rsidRDefault="003D3C04">
      <w:pPr>
        <w:pStyle w:val="TOC1"/>
        <w:rPr>
          <w:rFonts w:asciiTheme="minorHAnsi" w:eastAsiaTheme="minorEastAsia" w:hAnsiTheme="minorHAnsi" w:cstheme="minorBidi"/>
          <w:noProof/>
          <w:lang w:val="sr-Latn-RS" w:eastAsia="sr-Latn-RS"/>
        </w:rPr>
      </w:pPr>
      <w:hyperlink w:anchor="_Toc229060607" w:history="1">
        <w:r w:rsidR="0000113B" w:rsidRPr="00116EAC">
          <w:rPr>
            <w:rStyle w:val="Hyperlink"/>
            <w:noProof/>
            <w:lang w:val="sr-Cyrl-RS"/>
          </w:rPr>
          <w:t>16.</w:t>
        </w:r>
        <w:r w:rsidR="0000113B">
          <w:rPr>
            <w:rFonts w:asciiTheme="minorHAnsi" w:eastAsiaTheme="minorEastAsia" w:hAnsiTheme="minorHAnsi" w:cstheme="minorBidi"/>
            <w:noProof/>
            <w:lang w:val="sr-Latn-RS" w:eastAsia="sr-Latn-RS"/>
          </w:rPr>
          <w:tab/>
        </w:r>
        <w:r w:rsidR="0000113B" w:rsidRPr="00116EAC">
          <w:rPr>
            <w:rStyle w:val="Hyperlink"/>
            <w:noProof/>
            <w:lang w:val="sr-Cyrl-RS"/>
          </w:rPr>
          <w:t>ЦЕНА - ПРЕДМЕР МАТЕРИЈАЛА И РАДОВА</w:t>
        </w:r>
        <w:r w:rsidR="0000113B">
          <w:rPr>
            <w:noProof/>
            <w:webHidden/>
          </w:rPr>
          <w:tab/>
        </w:r>
        <w:r w:rsidR="0000113B">
          <w:rPr>
            <w:noProof/>
            <w:webHidden/>
          </w:rPr>
          <w:fldChar w:fldCharType="begin"/>
        </w:r>
        <w:r w:rsidR="0000113B">
          <w:rPr>
            <w:noProof/>
            <w:webHidden/>
          </w:rPr>
          <w:instrText xml:space="preserve"> PAGEREF _Toc229060607 \h </w:instrText>
        </w:r>
        <w:r w:rsidR="0000113B">
          <w:rPr>
            <w:noProof/>
            <w:webHidden/>
          </w:rPr>
        </w:r>
        <w:r w:rsidR="0000113B">
          <w:rPr>
            <w:noProof/>
            <w:webHidden/>
          </w:rPr>
          <w:fldChar w:fldCharType="separate"/>
        </w:r>
        <w:r w:rsidR="0000113B">
          <w:rPr>
            <w:noProof/>
            <w:webHidden/>
          </w:rPr>
          <w:t>4</w:t>
        </w:r>
        <w:r w:rsidR="0000113B">
          <w:rPr>
            <w:noProof/>
            <w:webHidden/>
          </w:rPr>
          <w:fldChar w:fldCharType="end"/>
        </w:r>
      </w:hyperlink>
    </w:p>
    <w:p w14:paraId="50284808" w14:textId="6A88DC12" w:rsidR="0000113B" w:rsidRDefault="003D3C04">
      <w:pPr>
        <w:pStyle w:val="TOC1"/>
        <w:rPr>
          <w:rFonts w:asciiTheme="minorHAnsi" w:eastAsiaTheme="minorEastAsia" w:hAnsiTheme="minorHAnsi" w:cstheme="minorBidi"/>
          <w:noProof/>
          <w:lang w:val="sr-Latn-RS" w:eastAsia="sr-Latn-RS"/>
        </w:rPr>
      </w:pPr>
      <w:hyperlink w:anchor="_Toc229060608" w:history="1">
        <w:r w:rsidR="0000113B" w:rsidRPr="00116EAC">
          <w:rPr>
            <w:rStyle w:val="Hyperlink"/>
            <w:noProof/>
          </w:rPr>
          <w:t>17.</w:t>
        </w:r>
        <w:r w:rsidR="0000113B">
          <w:rPr>
            <w:rFonts w:asciiTheme="minorHAnsi" w:eastAsiaTheme="minorEastAsia" w:hAnsiTheme="minorHAnsi" w:cstheme="minorBidi"/>
            <w:noProof/>
            <w:lang w:val="sr-Latn-RS" w:eastAsia="sr-Latn-RS"/>
          </w:rPr>
          <w:tab/>
        </w:r>
        <w:r w:rsidR="0000113B" w:rsidRPr="00116EAC">
          <w:rPr>
            <w:rStyle w:val="Hyperlink"/>
            <w:noProof/>
          </w:rPr>
          <w:t>HSE</w:t>
        </w:r>
        <w:r w:rsidR="0000113B">
          <w:rPr>
            <w:noProof/>
            <w:webHidden/>
          </w:rPr>
          <w:tab/>
        </w:r>
        <w:r w:rsidR="0000113B">
          <w:rPr>
            <w:noProof/>
            <w:webHidden/>
          </w:rPr>
          <w:fldChar w:fldCharType="begin"/>
        </w:r>
        <w:r w:rsidR="0000113B">
          <w:rPr>
            <w:noProof/>
            <w:webHidden/>
          </w:rPr>
          <w:instrText xml:space="preserve"> PAGEREF _Toc229060608 \h </w:instrText>
        </w:r>
        <w:r w:rsidR="0000113B">
          <w:rPr>
            <w:noProof/>
            <w:webHidden/>
          </w:rPr>
        </w:r>
        <w:r w:rsidR="0000113B">
          <w:rPr>
            <w:noProof/>
            <w:webHidden/>
          </w:rPr>
          <w:fldChar w:fldCharType="separate"/>
        </w:r>
        <w:r w:rsidR="0000113B">
          <w:rPr>
            <w:noProof/>
            <w:webHidden/>
          </w:rPr>
          <w:t>5</w:t>
        </w:r>
        <w:r w:rsidR="0000113B">
          <w:rPr>
            <w:noProof/>
            <w:webHidden/>
          </w:rPr>
          <w:fldChar w:fldCharType="end"/>
        </w:r>
      </w:hyperlink>
    </w:p>
    <w:p w14:paraId="34604C20" w14:textId="7F296946" w:rsidR="0000113B" w:rsidRDefault="003D3C04">
      <w:pPr>
        <w:pStyle w:val="TOC1"/>
        <w:rPr>
          <w:rFonts w:asciiTheme="minorHAnsi" w:eastAsiaTheme="minorEastAsia" w:hAnsiTheme="minorHAnsi" w:cstheme="minorBidi"/>
          <w:noProof/>
          <w:lang w:val="sr-Latn-RS" w:eastAsia="sr-Latn-RS"/>
        </w:rPr>
      </w:pPr>
      <w:hyperlink w:anchor="_Toc229060609" w:history="1">
        <w:r w:rsidR="0000113B" w:rsidRPr="00116EAC">
          <w:rPr>
            <w:rStyle w:val="Hyperlink"/>
            <w:noProof/>
          </w:rPr>
          <w:t>18.</w:t>
        </w:r>
        <w:r w:rsidR="0000113B">
          <w:rPr>
            <w:rFonts w:asciiTheme="minorHAnsi" w:eastAsiaTheme="minorEastAsia" w:hAnsiTheme="minorHAnsi" w:cstheme="minorBidi"/>
            <w:noProof/>
            <w:lang w:val="sr-Latn-RS" w:eastAsia="sr-Latn-RS"/>
          </w:rPr>
          <w:tab/>
        </w:r>
        <w:r w:rsidR="0000113B" w:rsidRPr="00116EAC">
          <w:rPr>
            <w:rStyle w:val="Hyperlink"/>
            <w:noProof/>
          </w:rPr>
          <w:t>САГЛАСНОСТ НА ТЕХНИЧКИ ЗАДАТАК</w:t>
        </w:r>
        <w:r w:rsidR="0000113B">
          <w:rPr>
            <w:noProof/>
            <w:webHidden/>
          </w:rPr>
          <w:tab/>
        </w:r>
        <w:r w:rsidR="0000113B">
          <w:rPr>
            <w:noProof/>
            <w:webHidden/>
          </w:rPr>
          <w:fldChar w:fldCharType="begin"/>
        </w:r>
        <w:r w:rsidR="0000113B">
          <w:rPr>
            <w:noProof/>
            <w:webHidden/>
          </w:rPr>
          <w:instrText xml:space="preserve"> PAGEREF _Toc229060609 \h </w:instrText>
        </w:r>
        <w:r w:rsidR="0000113B">
          <w:rPr>
            <w:noProof/>
            <w:webHidden/>
          </w:rPr>
        </w:r>
        <w:r w:rsidR="0000113B">
          <w:rPr>
            <w:noProof/>
            <w:webHidden/>
          </w:rPr>
          <w:fldChar w:fldCharType="separate"/>
        </w:r>
        <w:r w:rsidR="0000113B">
          <w:rPr>
            <w:noProof/>
            <w:webHidden/>
          </w:rPr>
          <w:t>11</w:t>
        </w:r>
        <w:r w:rsidR="0000113B">
          <w:rPr>
            <w:noProof/>
            <w:webHidden/>
          </w:rPr>
          <w:fldChar w:fldCharType="end"/>
        </w:r>
      </w:hyperlink>
    </w:p>
    <w:p w14:paraId="6D552CB5" w14:textId="1F60B976" w:rsidR="0000113B" w:rsidRDefault="003D3C04">
      <w:pPr>
        <w:pStyle w:val="TOC1"/>
        <w:rPr>
          <w:rFonts w:asciiTheme="minorHAnsi" w:eastAsiaTheme="minorEastAsia" w:hAnsiTheme="minorHAnsi" w:cstheme="minorBidi"/>
          <w:noProof/>
          <w:lang w:val="sr-Latn-RS" w:eastAsia="sr-Latn-RS"/>
        </w:rPr>
      </w:pPr>
      <w:hyperlink w:anchor="_Toc229060610" w:history="1">
        <w:r w:rsidR="0000113B" w:rsidRPr="00116EAC">
          <w:rPr>
            <w:rStyle w:val="Hyperlink"/>
            <w:noProof/>
            <w:lang w:val="sr-Cyrl-RS"/>
          </w:rPr>
          <w:t>19.</w:t>
        </w:r>
        <w:r w:rsidR="0000113B">
          <w:rPr>
            <w:rFonts w:asciiTheme="minorHAnsi" w:eastAsiaTheme="minorEastAsia" w:hAnsiTheme="minorHAnsi" w:cstheme="minorBidi"/>
            <w:noProof/>
            <w:lang w:val="sr-Latn-RS" w:eastAsia="sr-Latn-RS"/>
          </w:rPr>
          <w:tab/>
        </w:r>
        <w:r w:rsidR="0000113B" w:rsidRPr="00116EAC">
          <w:rPr>
            <w:rStyle w:val="Hyperlink"/>
            <w:noProof/>
            <w:lang w:val="sr-Cyrl-RS"/>
          </w:rPr>
          <w:t>ДОДАТНЕ НАПОМЕНЕ</w:t>
        </w:r>
        <w:r w:rsidR="0000113B">
          <w:rPr>
            <w:noProof/>
            <w:webHidden/>
          </w:rPr>
          <w:tab/>
        </w:r>
        <w:r w:rsidR="0000113B">
          <w:rPr>
            <w:noProof/>
            <w:webHidden/>
          </w:rPr>
          <w:fldChar w:fldCharType="begin"/>
        </w:r>
        <w:r w:rsidR="0000113B">
          <w:rPr>
            <w:noProof/>
            <w:webHidden/>
          </w:rPr>
          <w:instrText xml:space="preserve"> PAGEREF _Toc229060610 \h </w:instrText>
        </w:r>
        <w:r w:rsidR="0000113B">
          <w:rPr>
            <w:noProof/>
            <w:webHidden/>
          </w:rPr>
        </w:r>
        <w:r w:rsidR="0000113B">
          <w:rPr>
            <w:noProof/>
            <w:webHidden/>
          </w:rPr>
          <w:fldChar w:fldCharType="separate"/>
        </w:r>
        <w:r w:rsidR="0000113B">
          <w:rPr>
            <w:noProof/>
            <w:webHidden/>
          </w:rPr>
          <w:t>11</w:t>
        </w:r>
        <w:r w:rsidR="0000113B">
          <w:rPr>
            <w:noProof/>
            <w:webHidden/>
          </w:rPr>
          <w:fldChar w:fldCharType="end"/>
        </w:r>
      </w:hyperlink>
    </w:p>
    <w:p w14:paraId="77A107B9" w14:textId="61663D51" w:rsidR="0000113B" w:rsidRDefault="003D3C04">
      <w:pPr>
        <w:pStyle w:val="TOC1"/>
        <w:rPr>
          <w:rFonts w:asciiTheme="minorHAnsi" w:eastAsiaTheme="minorEastAsia" w:hAnsiTheme="minorHAnsi" w:cstheme="minorBidi"/>
          <w:noProof/>
          <w:lang w:val="sr-Latn-RS" w:eastAsia="sr-Latn-RS"/>
        </w:rPr>
      </w:pPr>
      <w:hyperlink w:anchor="_Toc229060611" w:history="1">
        <w:r w:rsidR="0000113B" w:rsidRPr="00116EAC">
          <w:rPr>
            <w:rStyle w:val="Hyperlink"/>
            <w:noProof/>
            <w:lang w:val="sr-Cyrl-RS"/>
          </w:rPr>
          <w:t>20.</w:t>
        </w:r>
        <w:r w:rsidR="0000113B">
          <w:rPr>
            <w:rFonts w:asciiTheme="minorHAnsi" w:eastAsiaTheme="minorEastAsia" w:hAnsiTheme="minorHAnsi" w:cstheme="minorBidi"/>
            <w:noProof/>
            <w:lang w:val="sr-Latn-RS" w:eastAsia="sr-Latn-RS"/>
          </w:rPr>
          <w:tab/>
        </w:r>
        <w:r w:rsidR="0000113B" w:rsidRPr="00116EAC">
          <w:rPr>
            <w:rStyle w:val="Hyperlink"/>
            <w:noProof/>
            <w:lang w:val="sr-Cyrl-RS"/>
          </w:rPr>
          <w:t>ПРИЛОЗИ</w:t>
        </w:r>
        <w:r w:rsidR="0000113B">
          <w:rPr>
            <w:noProof/>
            <w:webHidden/>
          </w:rPr>
          <w:tab/>
        </w:r>
        <w:r w:rsidR="0000113B">
          <w:rPr>
            <w:noProof/>
            <w:webHidden/>
          </w:rPr>
          <w:fldChar w:fldCharType="begin"/>
        </w:r>
        <w:r w:rsidR="0000113B">
          <w:rPr>
            <w:noProof/>
            <w:webHidden/>
          </w:rPr>
          <w:instrText xml:space="preserve"> PAGEREF _Toc229060611 \h </w:instrText>
        </w:r>
        <w:r w:rsidR="0000113B">
          <w:rPr>
            <w:noProof/>
            <w:webHidden/>
          </w:rPr>
        </w:r>
        <w:r w:rsidR="0000113B">
          <w:rPr>
            <w:noProof/>
            <w:webHidden/>
          </w:rPr>
          <w:fldChar w:fldCharType="separate"/>
        </w:r>
        <w:r w:rsidR="0000113B">
          <w:rPr>
            <w:noProof/>
            <w:webHidden/>
          </w:rPr>
          <w:t>11</w:t>
        </w:r>
        <w:r w:rsidR="0000113B">
          <w:rPr>
            <w:noProof/>
            <w:webHidden/>
          </w:rPr>
          <w:fldChar w:fldCharType="end"/>
        </w:r>
      </w:hyperlink>
    </w:p>
    <w:p w14:paraId="77B23AAA" w14:textId="0FF082C3" w:rsidR="0000113B" w:rsidRDefault="003D3C04">
      <w:pPr>
        <w:pStyle w:val="TOC1"/>
        <w:rPr>
          <w:rFonts w:asciiTheme="minorHAnsi" w:eastAsiaTheme="minorEastAsia" w:hAnsiTheme="minorHAnsi" w:cstheme="minorBidi"/>
          <w:noProof/>
          <w:lang w:val="sr-Latn-RS" w:eastAsia="sr-Latn-RS"/>
        </w:rPr>
      </w:pPr>
      <w:hyperlink w:anchor="_Toc229060612" w:history="1">
        <w:r w:rsidR="0000113B" w:rsidRPr="00116EAC">
          <w:rPr>
            <w:rStyle w:val="Hyperlink"/>
            <w:noProof/>
            <w:lang w:val="sr-Cyrl-RS"/>
          </w:rPr>
          <w:t>21.</w:t>
        </w:r>
        <w:r w:rsidR="0000113B">
          <w:rPr>
            <w:rFonts w:asciiTheme="minorHAnsi" w:eastAsiaTheme="minorEastAsia" w:hAnsiTheme="minorHAnsi" w:cstheme="minorBidi"/>
            <w:noProof/>
            <w:lang w:val="sr-Latn-RS" w:eastAsia="sr-Latn-RS"/>
          </w:rPr>
          <w:tab/>
        </w:r>
        <w:r w:rsidR="0000113B" w:rsidRPr="00116EAC">
          <w:rPr>
            <w:rStyle w:val="Hyperlink"/>
            <w:noProof/>
            <w:lang w:val="sr-Cyrl-RS"/>
          </w:rPr>
          <w:t>УСАГЛАШИВАЧИ - DiNIS</w:t>
        </w:r>
        <w:r w:rsidR="0000113B">
          <w:rPr>
            <w:noProof/>
            <w:webHidden/>
          </w:rPr>
          <w:tab/>
        </w:r>
        <w:r w:rsidR="0000113B">
          <w:rPr>
            <w:noProof/>
            <w:webHidden/>
          </w:rPr>
          <w:fldChar w:fldCharType="begin"/>
        </w:r>
        <w:r w:rsidR="0000113B">
          <w:rPr>
            <w:noProof/>
            <w:webHidden/>
          </w:rPr>
          <w:instrText xml:space="preserve"> PAGEREF _Toc229060612 \h </w:instrText>
        </w:r>
        <w:r w:rsidR="0000113B">
          <w:rPr>
            <w:noProof/>
            <w:webHidden/>
          </w:rPr>
        </w:r>
        <w:r w:rsidR="0000113B">
          <w:rPr>
            <w:noProof/>
            <w:webHidden/>
          </w:rPr>
          <w:fldChar w:fldCharType="separate"/>
        </w:r>
        <w:r w:rsidR="0000113B">
          <w:rPr>
            <w:noProof/>
            <w:webHidden/>
          </w:rPr>
          <w:t>12</w:t>
        </w:r>
        <w:r w:rsidR="0000113B">
          <w:rPr>
            <w:noProof/>
            <w:webHidden/>
          </w:rPr>
          <w:fldChar w:fldCharType="end"/>
        </w:r>
      </w:hyperlink>
    </w:p>
    <w:p w14:paraId="70AF1A6F" w14:textId="03D14A88" w:rsidR="00823E29" w:rsidRDefault="0000113B" w:rsidP="00A27C81">
      <w:pPr>
        <w:tabs>
          <w:tab w:val="left" w:pos="4562"/>
        </w:tabs>
        <w:rPr>
          <w:b/>
          <w:bCs/>
          <w:noProof/>
        </w:rPr>
      </w:pPr>
      <w:r>
        <w:rPr>
          <w:b/>
        </w:rPr>
        <w:fldChar w:fldCharType="end"/>
      </w:r>
    </w:p>
    <w:p w14:paraId="3DE08797" w14:textId="77777777" w:rsidR="00D2381D" w:rsidRDefault="00D2381D">
      <w:pPr>
        <w:spacing w:before="0" w:after="200" w:line="276" w:lineRule="auto"/>
        <w:jc w:val="left"/>
        <w:rPr>
          <w:rFonts w:eastAsiaTheme="majorEastAsia" w:cs="Arial"/>
          <w:b/>
          <w:bCs/>
          <w:szCs w:val="28"/>
          <w:lang w:val="sr-Cyrl-RS"/>
        </w:rPr>
      </w:pPr>
      <w:bookmarkStart w:id="0" w:name="_Toc493670555"/>
      <w:r>
        <w:rPr>
          <w:rFonts w:cs="Arial"/>
          <w:lang w:val="sr-Cyrl-RS"/>
        </w:rPr>
        <w:br w:type="page"/>
      </w:r>
    </w:p>
    <w:p w14:paraId="4BDDB4ED" w14:textId="466C2552" w:rsidR="00464416" w:rsidRPr="004472EF" w:rsidRDefault="00464416" w:rsidP="00D2381D">
      <w:pPr>
        <w:pStyle w:val="Heading1"/>
      </w:pPr>
      <w:bookmarkStart w:id="1" w:name="_Toc229060592"/>
      <w:r w:rsidRPr="004472EF">
        <w:rPr>
          <w:lang w:val="sr-Cyrl-RS"/>
        </w:rPr>
        <w:lastRenderedPageBreak/>
        <w:t xml:space="preserve">КЛАСИФИКАЦИЈА </w:t>
      </w:r>
      <w:r w:rsidRPr="004472EF">
        <w:rPr>
          <w:lang w:val="sr-Cyrl-CS"/>
        </w:rPr>
        <w:t>ТЕХНИЧКОГ ЗАДАТКА</w:t>
      </w:r>
      <w:bookmarkEnd w:id="0"/>
      <w:bookmarkEnd w:id="1"/>
      <w:r>
        <w:rPr>
          <w:lang w:val="sr-Cyrl-CS"/>
        </w:rPr>
        <w:t xml:space="preserve"> </w:t>
      </w:r>
    </w:p>
    <w:tbl>
      <w:tblPr>
        <w:tblW w:w="5000" w:type="pct"/>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4900"/>
        <w:gridCol w:w="5295"/>
      </w:tblGrid>
      <w:tr w:rsidR="00464416" w:rsidRPr="00986605" w14:paraId="01EF48B9" w14:textId="77777777" w:rsidTr="006E7EED">
        <w:tc>
          <w:tcPr>
            <w:tcW w:w="10195" w:type="dxa"/>
            <w:gridSpan w:val="2"/>
            <w:shd w:val="clear" w:color="auto" w:fill="FFFFFF" w:themeFill="background1"/>
            <w:vAlign w:val="center"/>
          </w:tcPr>
          <w:p w14:paraId="7B8394C5" w14:textId="4BE25F51" w:rsidR="00464416" w:rsidRPr="00763368" w:rsidRDefault="00464416" w:rsidP="00D2381D">
            <w:pPr>
              <w:spacing w:before="0" w:after="0"/>
              <w:rPr>
                <w:rFonts w:eastAsia="Times New Roman" w:cs="Arial"/>
                <w:b/>
                <w:color w:val="FFFFFF"/>
                <w:sz w:val="20"/>
                <w:szCs w:val="20"/>
                <w:lang w:val="sr-Cyrl-CS"/>
              </w:rPr>
            </w:pPr>
            <w:r w:rsidRPr="00763368">
              <w:rPr>
                <w:rFonts w:eastAsia="Times New Roman" w:cs="Arial"/>
                <w:b/>
                <w:sz w:val="20"/>
                <w:szCs w:val="20"/>
                <w:lang w:val="sr-Cyrl-CS"/>
              </w:rPr>
              <w:t>1.</w:t>
            </w:r>
            <w:r w:rsidR="0008181F">
              <w:rPr>
                <w:rFonts w:eastAsia="Times New Roman" w:cs="Arial"/>
                <w:b/>
                <w:sz w:val="20"/>
                <w:szCs w:val="20"/>
                <w:lang w:val="sr-Cyrl-CS"/>
              </w:rPr>
              <w:t>5</w:t>
            </w:r>
            <w:r w:rsidRPr="00763368">
              <w:rPr>
                <w:rFonts w:eastAsia="Times New Roman" w:cs="Arial"/>
                <w:b/>
                <w:sz w:val="20"/>
                <w:szCs w:val="20"/>
                <w:lang w:val="sr-Cyrl-CS"/>
              </w:rPr>
              <w:t xml:space="preserve"> Технички задатак за реализацију осталих услуга</w:t>
            </w:r>
          </w:p>
        </w:tc>
      </w:tr>
      <w:tr w:rsidR="00464416" w:rsidRPr="007234D5" w14:paraId="3870CCDD" w14:textId="77777777" w:rsidTr="006E7EED">
        <w:tc>
          <w:tcPr>
            <w:tcW w:w="4900" w:type="dxa"/>
            <w:tcBorders>
              <w:bottom w:val="single" w:sz="4" w:space="0" w:color="auto"/>
            </w:tcBorders>
            <w:shd w:val="clear" w:color="auto" w:fill="D9D9D9" w:themeFill="background1" w:themeFillShade="D9"/>
            <w:vAlign w:val="center"/>
          </w:tcPr>
          <w:p w14:paraId="53C59E1F" w14:textId="77777777" w:rsidR="00464416" w:rsidRPr="00763368" w:rsidRDefault="00464416" w:rsidP="00D2381D">
            <w:pPr>
              <w:spacing w:before="0" w:after="0"/>
              <w:rPr>
                <w:rFonts w:eastAsia="Times New Roman" w:cs="Arial"/>
                <w:sz w:val="20"/>
                <w:szCs w:val="20"/>
                <w:lang w:val="sr-Cyrl-CS"/>
              </w:rPr>
            </w:pPr>
            <w:r w:rsidRPr="00763368">
              <w:rPr>
                <w:rFonts w:eastAsia="Times New Roman" w:cs="Arial"/>
                <w:sz w:val="20"/>
                <w:szCs w:val="20"/>
                <w:lang w:val="sr-Cyrl-CS"/>
              </w:rPr>
              <w:t>Наручилац услуге поседује одређену техничку документацију:</w:t>
            </w:r>
          </w:p>
        </w:tc>
        <w:tc>
          <w:tcPr>
            <w:tcW w:w="5295" w:type="dxa"/>
            <w:tcBorders>
              <w:bottom w:val="single" w:sz="4" w:space="0" w:color="auto"/>
            </w:tcBorders>
            <w:shd w:val="clear" w:color="auto" w:fill="FFFFFF"/>
            <w:vAlign w:val="center"/>
          </w:tcPr>
          <w:p w14:paraId="1AF4B281" w14:textId="534D70FF" w:rsidR="00464416" w:rsidRPr="00C63650" w:rsidRDefault="00697927" w:rsidP="00D2381D">
            <w:pPr>
              <w:spacing w:before="0" w:after="0"/>
              <w:jc w:val="center"/>
              <w:rPr>
                <w:rFonts w:eastAsia="Times New Roman" w:cs="Arial"/>
                <w:color w:val="943634" w:themeColor="accent2" w:themeShade="BF"/>
                <w:sz w:val="20"/>
                <w:szCs w:val="20"/>
                <w:lang w:val="sr-Cyrl-CS"/>
              </w:rPr>
            </w:pPr>
            <w:r w:rsidRPr="00511631">
              <w:rPr>
                <w:rFonts w:eastAsia="Times New Roman" w:cs="Arial"/>
                <w:sz w:val="20"/>
                <w:szCs w:val="20"/>
                <w:lang w:val="sr-Cyrl-CS"/>
              </w:rPr>
              <w:t>Да</w:t>
            </w:r>
          </w:p>
        </w:tc>
      </w:tr>
      <w:tr w:rsidR="00464416" w:rsidRPr="00986605" w14:paraId="4C33786D" w14:textId="77777777" w:rsidTr="006E7EED">
        <w:tc>
          <w:tcPr>
            <w:tcW w:w="4900" w:type="dxa"/>
            <w:tcBorders>
              <w:bottom w:val="single" w:sz="4" w:space="0" w:color="auto"/>
            </w:tcBorders>
            <w:shd w:val="clear" w:color="auto" w:fill="D9D9D9" w:themeFill="background1" w:themeFillShade="D9"/>
            <w:vAlign w:val="center"/>
          </w:tcPr>
          <w:p w14:paraId="5A70177F" w14:textId="77777777" w:rsidR="00464416" w:rsidRPr="00763368" w:rsidRDefault="00464416" w:rsidP="00D2381D">
            <w:pPr>
              <w:spacing w:before="0" w:after="0"/>
              <w:rPr>
                <w:rFonts w:eastAsia="Times New Roman" w:cs="Arial"/>
                <w:sz w:val="20"/>
                <w:szCs w:val="20"/>
                <w:lang w:val="sr-Cyrl-CS"/>
              </w:rPr>
            </w:pPr>
            <w:r w:rsidRPr="00763368">
              <w:rPr>
                <w:rFonts w:eastAsia="Times New Roman" w:cs="Arial"/>
                <w:sz w:val="20"/>
                <w:szCs w:val="20"/>
                <w:lang w:val="sr-Cyrl-CS"/>
              </w:rPr>
              <w:t>Уговарање предметне услуге која је дефинисана у Техничком задатку извршиће се по принципу:</w:t>
            </w:r>
          </w:p>
        </w:tc>
        <w:tc>
          <w:tcPr>
            <w:tcW w:w="5295" w:type="dxa"/>
            <w:tcBorders>
              <w:bottom w:val="single" w:sz="4" w:space="0" w:color="auto"/>
            </w:tcBorders>
            <w:shd w:val="clear" w:color="auto" w:fill="FFFFFF"/>
          </w:tcPr>
          <w:p w14:paraId="54E0B959" w14:textId="49070F45" w:rsidR="00464416" w:rsidRPr="00C63650" w:rsidRDefault="006F2362" w:rsidP="00751054">
            <w:pPr>
              <w:numPr>
                <w:ilvl w:val="0"/>
                <w:numId w:val="4"/>
              </w:numPr>
              <w:spacing w:before="0" w:after="0"/>
              <w:ind w:left="380" w:hanging="270"/>
              <w:rPr>
                <w:rFonts w:eastAsia="Times New Roman" w:cs="Arial"/>
                <w:color w:val="943634" w:themeColor="accent2" w:themeShade="BF"/>
                <w:sz w:val="20"/>
                <w:szCs w:val="20"/>
                <w:lang w:val="sr-Cyrl-CS"/>
              </w:rPr>
            </w:pPr>
            <w:r w:rsidRPr="00511631">
              <w:rPr>
                <w:rFonts w:eastAsia="Times New Roman" w:cs="Arial"/>
                <w:sz w:val="20"/>
                <w:szCs w:val="20"/>
                <w:lang w:val="sr-Cyrl-CS"/>
              </w:rPr>
              <w:t>Према тачно дефинисаном обиму, јединичним ценама, по јединици мере и плаћање по стварно изведеним количинама.</w:t>
            </w:r>
          </w:p>
        </w:tc>
      </w:tr>
    </w:tbl>
    <w:p w14:paraId="1D223D5F" w14:textId="77777777" w:rsidR="007B1A91" w:rsidRDefault="00464416" w:rsidP="00D2381D">
      <w:pPr>
        <w:pStyle w:val="Heading1"/>
        <w:rPr>
          <w:lang w:val="sr-Cyrl-RS"/>
        </w:rPr>
      </w:pPr>
      <w:bookmarkStart w:id="2" w:name="_Toc36559571"/>
      <w:bookmarkStart w:id="3" w:name="_Toc36560295"/>
      <w:bookmarkStart w:id="4" w:name="_Toc493670556"/>
      <w:bookmarkStart w:id="5" w:name="_Toc229060593"/>
      <w:bookmarkEnd w:id="2"/>
      <w:bookmarkEnd w:id="3"/>
      <w:r w:rsidRPr="00D2381D">
        <w:rPr>
          <w:lang w:val="sr-Cyrl-RS"/>
        </w:rPr>
        <w:t>ПРЕДМЕТ ТЕХНИЧКОГ ЗАДАТКА И ЛОКАЦИЈА</w:t>
      </w:r>
      <w:bookmarkEnd w:id="4"/>
      <w:bookmarkEnd w:id="5"/>
    </w:p>
    <w:p w14:paraId="1EF825C3" w14:textId="3E56A57B" w:rsidR="0053137C" w:rsidRPr="00511631" w:rsidRDefault="00697927" w:rsidP="006E7EED">
      <w:pPr>
        <w:spacing w:after="0"/>
        <w:rPr>
          <w:rFonts w:eastAsia="Times New Roman" w:cs="Arial"/>
          <w:lang w:val="sr-Cyrl-RS"/>
        </w:rPr>
      </w:pPr>
      <w:r>
        <w:rPr>
          <w:rFonts w:eastAsia="Times New Roman" w:cs="Arial"/>
          <w:lang w:val="sr-Cyrl-RS"/>
        </w:rPr>
        <w:t>Набавка услуге за геодетско праћење радова на пројекти</w:t>
      </w:r>
      <w:r w:rsidR="002057A8">
        <w:rPr>
          <w:rFonts w:eastAsia="Times New Roman" w:cs="Arial"/>
          <w:lang w:val="sr-Cyrl-RS"/>
        </w:rPr>
        <w:t xml:space="preserve">ма које реализује Департман за </w:t>
      </w:r>
      <w:r>
        <w:rPr>
          <w:rFonts w:eastAsia="Times New Roman" w:cs="Arial"/>
          <w:lang w:val="sr-Cyrl-RS"/>
        </w:rPr>
        <w:t>к</w:t>
      </w:r>
      <w:r w:rsidR="002057A8">
        <w:rPr>
          <w:rFonts w:eastAsia="Times New Roman" w:cs="Arial"/>
          <w:lang w:val="sr-Cyrl-RS"/>
        </w:rPr>
        <w:t>а</w:t>
      </w:r>
      <w:r>
        <w:rPr>
          <w:rFonts w:eastAsia="Times New Roman" w:cs="Arial"/>
          <w:lang w:val="sr-Cyrl-RS"/>
        </w:rPr>
        <w:t xml:space="preserve">питалну изградњу, на свим пољима НИС </w:t>
      </w:r>
      <w:proofErr w:type="spellStart"/>
      <w:r>
        <w:rPr>
          <w:rFonts w:eastAsia="Times New Roman" w:cs="Arial"/>
          <w:lang w:val="sr-Cyrl-RS"/>
        </w:rPr>
        <w:t>а.д</w:t>
      </w:r>
      <w:proofErr w:type="spellEnd"/>
      <w:r>
        <w:rPr>
          <w:rFonts w:eastAsia="Times New Roman" w:cs="Arial"/>
          <w:lang w:val="sr-Cyrl-RS"/>
        </w:rPr>
        <w:t>.</w:t>
      </w:r>
    </w:p>
    <w:p w14:paraId="3D1919B9" w14:textId="0A1D7507" w:rsidR="00464416" w:rsidRPr="00D2381D" w:rsidRDefault="00464416" w:rsidP="00D2381D">
      <w:pPr>
        <w:pStyle w:val="Heading1"/>
        <w:rPr>
          <w:lang w:val="sr-Cyrl-RS"/>
        </w:rPr>
      </w:pPr>
      <w:bookmarkStart w:id="6" w:name="_Toc493670557"/>
      <w:bookmarkStart w:id="7" w:name="_Toc229060594"/>
      <w:r w:rsidRPr="00D2381D">
        <w:rPr>
          <w:lang w:val="sr-Cyrl-RS"/>
        </w:rPr>
        <w:t>ОПИС ПОСТОЈЕЋЕГ СТАЊА</w:t>
      </w:r>
      <w:bookmarkEnd w:id="6"/>
      <w:bookmarkEnd w:id="7"/>
      <w:r w:rsidRPr="00D2381D">
        <w:rPr>
          <w:lang w:val="sr-Cyrl-RS"/>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71"/>
        <w:gridCol w:w="2916"/>
      </w:tblGrid>
      <w:tr w:rsidR="00464416" w:rsidRPr="004472EF" w14:paraId="3E15BCF4" w14:textId="77777777" w:rsidTr="00D2381D">
        <w:tc>
          <w:tcPr>
            <w:tcW w:w="7171" w:type="dxa"/>
            <w:shd w:val="clear" w:color="auto" w:fill="D9D9D9" w:themeFill="background1" w:themeFillShade="D9"/>
            <w:vAlign w:val="center"/>
          </w:tcPr>
          <w:p w14:paraId="155531A5" w14:textId="61CFC1DA" w:rsidR="00464416" w:rsidRPr="00763368" w:rsidRDefault="00464416" w:rsidP="00703C25">
            <w:pPr>
              <w:rPr>
                <w:rFonts w:eastAsia="Times New Roman" w:cs="Arial"/>
                <w:sz w:val="20"/>
                <w:szCs w:val="20"/>
                <w:lang w:val="sr-Cyrl-CS"/>
              </w:rPr>
            </w:pPr>
            <w:r w:rsidRPr="00763368">
              <w:rPr>
                <w:rFonts w:eastAsia="Times New Roman" w:cs="Arial"/>
                <w:sz w:val="20"/>
                <w:szCs w:val="20"/>
                <w:lang w:val="sr-Cyrl-CS"/>
              </w:rPr>
              <w:t xml:space="preserve">Понуђач пре давања </w:t>
            </w:r>
            <w:r w:rsidRPr="00675D3A">
              <w:rPr>
                <w:rFonts w:eastAsia="Times New Roman" w:cs="Arial"/>
                <w:sz w:val="20"/>
                <w:szCs w:val="20"/>
                <w:lang w:val="sr-Cyrl-CS"/>
              </w:rPr>
              <w:t xml:space="preserve">понуде </w:t>
            </w:r>
            <w:r w:rsidR="00703C25" w:rsidRPr="00675D3A">
              <w:rPr>
                <w:rFonts w:eastAsia="Times New Roman" w:cs="Arial"/>
                <w:sz w:val="20"/>
                <w:szCs w:val="20"/>
                <w:lang w:val="sr-Cyrl-CS"/>
              </w:rPr>
              <w:t xml:space="preserve">мора </w:t>
            </w:r>
            <w:r w:rsidRPr="00675D3A">
              <w:rPr>
                <w:rFonts w:eastAsia="Times New Roman" w:cs="Arial"/>
                <w:sz w:val="20"/>
                <w:szCs w:val="20"/>
                <w:lang w:val="sr-Cyrl-CS"/>
              </w:rPr>
              <w:t xml:space="preserve">да </w:t>
            </w:r>
            <w:r w:rsidRPr="00763368">
              <w:rPr>
                <w:rFonts w:eastAsia="Times New Roman" w:cs="Arial"/>
                <w:sz w:val="20"/>
                <w:szCs w:val="20"/>
                <w:lang w:val="sr-Cyrl-CS"/>
              </w:rPr>
              <w:t>обиђе локацију где се реализује предметна услуга и да уз тендерску документацију достави потврду о извршеном обиласку локације, потписану од стране одговорног лица Наручиоца:</w:t>
            </w:r>
          </w:p>
        </w:tc>
        <w:tc>
          <w:tcPr>
            <w:tcW w:w="2916" w:type="dxa"/>
            <w:shd w:val="clear" w:color="auto" w:fill="auto"/>
            <w:vAlign w:val="center"/>
          </w:tcPr>
          <w:p w14:paraId="005E55FF" w14:textId="6EEA0CB6" w:rsidR="00464416" w:rsidRPr="00763368" w:rsidRDefault="00464416" w:rsidP="00464416">
            <w:pPr>
              <w:jc w:val="center"/>
              <w:rPr>
                <w:rFonts w:eastAsia="Times New Roman" w:cs="Arial"/>
                <w:color w:val="C00000"/>
                <w:sz w:val="20"/>
                <w:szCs w:val="20"/>
                <w:lang w:val="sr-Cyrl-CS"/>
              </w:rPr>
            </w:pPr>
            <w:r w:rsidRPr="00511631">
              <w:rPr>
                <w:rFonts w:eastAsia="Times New Roman" w:cs="Arial"/>
                <w:sz w:val="20"/>
                <w:szCs w:val="20"/>
                <w:lang w:val="sr-Cyrl-CS"/>
              </w:rPr>
              <w:t>Не</w:t>
            </w:r>
          </w:p>
        </w:tc>
      </w:tr>
    </w:tbl>
    <w:p w14:paraId="1F885AC1" w14:textId="77777777" w:rsidR="007B1A91" w:rsidRDefault="00464416" w:rsidP="00D2381D">
      <w:pPr>
        <w:pStyle w:val="Heading1"/>
        <w:rPr>
          <w:lang w:val="sr-Cyrl-RS"/>
        </w:rPr>
      </w:pPr>
      <w:bookmarkStart w:id="8" w:name="_Toc493670558"/>
      <w:bookmarkStart w:id="9" w:name="_Toc229060595"/>
      <w:r w:rsidRPr="00D2381D">
        <w:rPr>
          <w:lang w:val="sr-Cyrl-RS"/>
        </w:rPr>
        <w:t>ОПШТЕ ОДРЕДБЕ</w:t>
      </w:r>
      <w:bookmarkEnd w:id="8"/>
      <w:bookmarkEnd w:id="9"/>
    </w:p>
    <w:p w14:paraId="49250C9E" w14:textId="45992760" w:rsidR="00AE5CCF" w:rsidRDefault="000355C1" w:rsidP="006E7EED">
      <w:pPr>
        <w:rPr>
          <w:rFonts w:eastAsia="Times New Roman" w:cs="Arial"/>
          <w:lang w:val="sr-Cyrl-CS"/>
        </w:rPr>
      </w:pPr>
      <w:bookmarkStart w:id="10" w:name="_Toc493670559"/>
      <w:r>
        <w:rPr>
          <w:rFonts w:eastAsia="Times New Roman" w:cs="Arial"/>
          <w:lang w:val="sr-Cyrl-CS"/>
        </w:rPr>
        <w:t>Комплетна услуга ће се радити према Закону о Државном премеру и катастру, као и свим осталим законским и подзаконским актима који регулишу ову материју.</w:t>
      </w:r>
    </w:p>
    <w:p w14:paraId="1471D6AC" w14:textId="1DF4E12E" w:rsidR="000355C1" w:rsidRPr="00511631" w:rsidRDefault="000355C1" w:rsidP="006E7EED">
      <w:pPr>
        <w:rPr>
          <w:rFonts w:eastAsia="Times New Roman" w:cs="Arial"/>
          <w:lang w:val="sr-Cyrl-CS"/>
        </w:rPr>
      </w:pPr>
      <w:r>
        <w:rPr>
          <w:rFonts w:eastAsia="Times New Roman" w:cs="Arial"/>
          <w:lang w:val="sr-Cyrl-CS"/>
        </w:rPr>
        <w:t xml:space="preserve">Приликом извођења радова Извођач је обавезан да се придржава техничких прописа за ту врсту радова, од интерних у НИС </w:t>
      </w:r>
      <w:proofErr w:type="spellStart"/>
      <w:r>
        <w:rPr>
          <w:rFonts w:eastAsia="Times New Roman" w:cs="Arial"/>
          <w:lang w:val="sr-Cyrl-CS"/>
        </w:rPr>
        <w:t>а.д</w:t>
      </w:r>
      <w:proofErr w:type="spellEnd"/>
      <w:r>
        <w:rPr>
          <w:rFonts w:eastAsia="Times New Roman" w:cs="Arial"/>
          <w:lang w:val="sr-Cyrl-CS"/>
        </w:rPr>
        <w:t>., до државних, уз доследну примену прописа из области безбедности у здравља на раду, противпожарне заштите и заштите животне средине.</w:t>
      </w:r>
    </w:p>
    <w:p w14:paraId="3B738779" w14:textId="77777777" w:rsidR="007B1A91" w:rsidRDefault="00464416" w:rsidP="00D2381D">
      <w:pPr>
        <w:pStyle w:val="Heading1"/>
        <w:rPr>
          <w:lang w:val="sr-Cyrl-RS"/>
        </w:rPr>
      </w:pPr>
      <w:bookmarkStart w:id="11" w:name="_Toc229060596"/>
      <w:r w:rsidRPr="00D2381D">
        <w:rPr>
          <w:lang w:val="sr-Cyrl-RS"/>
        </w:rPr>
        <w:t>ОБИМ УСЛУГЕ И ТЕХНИЧКИ ОПИС</w:t>
      </w:r>
      <w:bookmarkEnd w:id="10"/>
      <w:bookmarkEnd w:id="11"/>
    </w:p>
    <w:p w14:paraId="56C80FEF" w14:textId="4D0E5F86" w:rsidR="00464416" w:rsidRPr="00511631" w:rsidRDefault="00FA525F" w:rsidP="00464416">
      <w:pPr>
        <w:rPr>
          <w:rFonts w:eastAsia="Times New Roman" w:cs="Arial"/>
          <w:lang w:val="sr-Cyrl-CS"/>
        </w:rPr>
      </w:pPr>
      <w:r>
        <w:rPr>
          <w:rFonts w:eastAsia="Times New Roman" w:cs="Arial"/>
          <w:lang w:val="sr-Cyrl-CS"/>
        </w:rPr>
        <w:t>Врста услуге у места извршења наведена су у прилогу 1 овог документа.</w:t>
      </w:r>
    </w:p>
    <w:p w14:paraId="7DA15FF3" w14:textId="77777777" w:rsidR="007B1A91" w:rsidRDefault="00464416" w:rsidP="00D2381D">
      <w:pPr>
        <w:pStyle w:val="Heading1"/>
        <w:rPr>
          <w:lang w:val="sr-Cyrl-RS"/>
        </w:rPr>
      </w:pPr>
      <w:bookmarkStart w:id="12" w:name="_Toc493670560"/>
      <w:bookmarkStart w:id="13" w:name="_Toc229060597"/>
      <w:r w:rsidRPr="00D2381D">
        <w:rPr>
          <w:lang w:val="sr-Cyrl-RS"/>
        </w:rPr>
        <w:t>ТЕХНИЧКИ ЗАХТЕВИ</w:t>
      </w:r>
      <w:bookmarkEnd w:id="12"/>
      <w:bookmarkEnd w:id="13"/>
    </w:p>
    <w:p w14:paraId="7B5DE6C2" w14:textId="15DDEB87" w:rsidR="003E3BEF" w:rsidRPr="008D16DF" w:rsidRDefault="003E3BEF" w:rsidP="00751054">
      <w:pPr>
        <w:pStyle w:val="ListParagraph"/>
        <w:numPr>
          <w:ilvl w:val="0"/>
          <w:numId w:val="21"/>
        </w:numPr>
        <w:ind w:left="360"/>
        <w:rPr>
          <w:lang w:val="sr-Cyrl-RS"/>
        </w:rPr>
      </w:pPr>
      <w:r w:rsidRPr="008D16DF">
        <w:rPr>
          <w:lang w:val="sr-Cyrl-RS"/>
        </w:rPr>
        <w:t>Лиценца за рад коју издаје РГЗ</w:t>
      </w:r>
      <w:r w:rsidR="002057A8" w:rsidRPr="008D16DF">
        <w:rPr>
          <w:lang w:val="sr-Cyrl-RS"/>
        </w:rPr>
        <w:t>;</w:t>
      </w:r>
    </w:p>
    <w:p w14:paraId="746F84A6" w14:textId="537E6C9C" w:rsidR="003E3BEF" w:rsidRPr="008D16DF" w:rsidRDefault="003E3BEF" w:rsidP="00751054">
      <w:pPr>
        <w:pStyle w:val="ListParagraph"/>
        <w:numPr>
          <w:ilvl w:val="0"/>
          <w:numId w:val="21"/>
        </w:numPr>
        <w:ind w:left="360"/>
        <w:rPr>
          <w:lang w:val="sr-Cyrl-RS"/>
        </w:rPr>
      </w:pPr>
      <w:r w:rsidRPr="008D16DF">
        <w:rPr>
          <w:lang w:val="sr-Cyrl-RS"/>
        </w:rPr>
        <w:t>Најмање лиценца другог или вишег реда за запосленог</w:t>
      </w:r>
      <w:r w:rsidR="002057A8" w:rsidRPr="008D16DF">
        <w:rPr>
          <w:lang w:val="sr-Cyrl-RS"/>
        </w:rPr>
        <w:t>;</w:t>
      </w:r>
    </w:p>
    <w:p w14:paraId="7D03C072" w14:textId="7331058B" w:rsidR="003E3BEF" w:rsidRPr="008D16DF" w:rsidRDefault="003E3BEF" w:rsidP="00751054">
      <w:pPr>
        <w:pStyle w:val="ListParagraph"/>
        <w:numPr>
          <w:ilvl w:val="0"/>
          <w:numId w:val="21"/>
        </w:numPr>
        <w:ind w:left="360"/>
        <w:rPr>
          <w:lang w:val="sr-Cyrl-RS"/>
        </w:rPr>
      </w:pPr>
      <w:r w:rsidRPr="008D16DF">
        <w:rPr>
          <w:lang w:val="sr-Cyrl-RS"/>
        </w:rPr>
        <w:t>Најмање три запослена геодетске струке од којих минимално један поседује геодетску лиценцу</w:t>
      </w:r>
      <w:r w:rsidR="002057A8" w:rsidRPr="008D16DF">
        <w:rPr>
          <w:lang w:val="sr-Cyrl-RS"/>
        </w:rPr>
        <w:t xml:space="preserve"> другог или вишег реда;</w:t>
      </w:r>
    </w:p>
    <w:p w14:paraId="541823F5" w14:textId="0D3EAE1E" w:rsidR="00464416" w:rsidRPr="008D16DF" w:rsidRDefault="003E3BEF" w:rsidP="00751054">
      <w:pPr>
        <w:pStyle w:val="ListParagraph"/>
        <w:numPr>
          <w:ilvl w:val="0"/>
          <w:numId w:val="21"/>
        </w:numPr>
        <w:ind w:left="360"/>
        <w:rPr>
          <w:lang w:val="sr-Cyrl-RS"/>
        </w:rPr>
      </w:pPr>
      <w:r w:rsidRPr="008D16DF">
        <w:rPr>
          <w:lang w:val="sr-Cyrl-RS"/>
        </w:rPr>
        <w:t xml:space="preserve">Техничка опрема: минимум једна тотална станица, ГПС </w:t>
      </w:r>
      <w:proofErr w:type="spellStart"/>
      <w:r w:rsidRPr="008D16DF">
        <w:rPr>
          <w:lang w:val="sr-Cyrl-RS"/>
        </w:rPr>
        <w:t>ровер</w:t>
      </w:r>
      <w:proofErr w:type="spellEnd"/>
      <w:r w:rsidRPr="008D16DF">
        <w:rPr>
          <w:lang w:val="sr-Cyrl-RS"/>
        </w:rPr>
        <w:t xml:space="preserve">, дигитални </w:t>
      </w:r>
      <w:proofErr w:type="spellStart"/>
      <w:r w:rsidRPr="008D16DF">
        <w:rPr>
          <w:lang w:val="sr-Cyrl-RS"/>
        </w:rPr>
        <w:t>нивелир</w:t>
      </w:r>
      <w:proofErr w:type="spellEnd"/>
      <w:r w:rsidRPr="008D16DF">
        <w:rPr>
          <w:lang w:val="sr-Cyrl-RS"/>
        </w:rPr>
        <w:t xml:space="preserve"> и трагач подземних </w:t>
      </w:r>
      <w:proofErr w:type="spellStart"/>
      <w:r w:rsidRPr="008D16DF">
        <w:rPr>
          <w:lang w:val="sr-Cyrl-RS"/>
        </w:rPr>
        <w:t>инсталиција</w:t>
      </w:r>
      <w:proofErr w:type="spellEnd"/>
      <w:r w:rsidRPr="008D16DF">
        <w:rPr>
          <w:lang w:val="sr-Cyrl-RS"/>
        </w:rPr>
        <w:t>, све у власништву Понуђача. За наведену опрему, осим трагача, потребно је доставити Уверења о еталонирању.</w:t>
      </w:r>
    </w:p>
    <w:p w14:paraId="136EC2F3" w14:textId="0F6AC65F" w:rsidR="004566C2" w:rsidRPr="00D2381D" w:rsidRDefault="00464416" w:rsidP="009F76AF">
      <w:pPr>
        <w:pStyle w:val="Heading1"/>
        <w:jc w:val="left"/>
        <w:rPr>
          <w:lang w:val="sr-Cyrl-RS"/>
        </w:rPr>
      </w:pPr>
      <w:bookmarkStart w:id="14" w:name="_Toc493670561"/>
      <w:bookmarkStart w:id="15" w:name="_Toc229060598"/>
      <w:r w:rsidRPr="00D2381D">
        <w:rPr>
          <w:lang w:val="sr-Cyrl-RS"/>
        </w:rPr>
        <w:t>ПРАВА, ОБАВЕЗЕ И ОДГОВОРНОСТИ НАРУЧИОЦА УСЛУГЕ</w:t>
      </w:r>
      <w:bookmarkEnd w:id="14"/>
      <w:r w:rsidRPr="00D2381D">
        <w:rPr>
          <w:lang w:val="sr-Cyrl-RS"/>
        </w:rPr>
        <w:t xml:space="preserve"> </w:t>
      </w:r>
      <w:r w:rsidR="009F76AF">
        <w:rPr>
          <w:lang w:val="sr-Cyrl-RS"/>
        </w:rPr>
        <w:br/>
      </w:r>
      <w:r w:rsidR="004566C2" w:rsidRPr="00D2381D">
        <w:rPr>
          <w:lang w:val="sr-Cyrl-RS"/>
        </w:rPr>
        <w:t>Наручилац је у обавези да:</w:t>
      </w:r>
      <w:bookmarkEnd w:id="15"/>
    </w:p>
    <w:p w14:paraId="7F0AA819" w14:textId="5114AA76" w:rsidR="004566C2" w:rsidRDefault="004566C2" w:rsidP="00751054">
      <w:pPr>
        <w:pStyle w:val="ListParagraph"/>
        <w:numPr>
          <w:ilvl w:val="0"/>
          <w:numId w:val="7"/>
        </w:numPr>
        <w:ind w:left="360"/>
        <w:rPr>
          <w:lang w:val="sr-Cyrl-RS"/>
        </w:rPr>
      </w:pPr>
      <w:r>
        <w:rPr>
          <w:lang w:val="sr-Cyrl-RS"/>
        </w:rPr>
        <w:t>Изврши увођење Извршиоца услуге у посао, уз израду записника који се обострано потписује;</w:t>
      </w:r>
    </w:p>
    <w:p w14:paraId="50E3EFA6" w14:textId="576F158F" w:rsidR="004566C2" w:rsidRDefault="004566C2" w:rsidP="00751054">
      <w:pPr>
        <w:pStyle w:val="ListParagraph"/>
        <w:numPr>
          <w:ilvl w:val="0"/>
          <w:numId w:val="7"/>
        </w:numPr>
        <w:ind w:left="360"/>
        <w:rPr>
          <w:lang w:val="sr-Cyrl-RS"/>
        </w:rPr>
      </w:pPr>
      <w:r>
        <w:rPr>
          <w:lang w:val="sr-Cyrl-RS"/>
        </w:rPr>
        <w:t>Извршиоцу услуге обезбеди приступ локацији и објектима у циљу неометаног извођења геодетских радова на терену;</w:t>
      </w:r>
    </w:p>
    <w:p w14:paraId="105D0C76" w14:textId="5872460B" w:rsidR="004566C2" w:rsidRDefault="004566C2" w:rsidP="00751054">
      <w:pPr>
        <w:pStyle w:val="ListParagraph"/>
        <w:numPr>
          <w:ilvl w:val="0"/>
          <w:numId w:val="7"/>
        </w:numPr>
        <w:ind w:left="360"/>
        <w:rPr>
          <w:lang w:val="sr-Cyrl-RS"/>
        </w:rPr>
      </w:pPr>
      <w:r>
        <w:rPr>
          <w:lang w:val="sr-Cyrl-RS"/>
        </w:rPr>
        <w:t>Да у складу са СД-09.01.21 Управљање Извођачима са аспекта ХСЕ, изради План ХСЕ активности. Контролише примену истог и да се придржава свих одредби наве</w:t>
      </w:r>
      <w:r w:rsidR="000F2179">
        <w:rPr>
          <w:lang w:val="sr-Cyrl-RS"/>
        </w:rPr>
        <w:t>д</w:t>
      </w:r>
      <w:r>
        <w:rPr>
          <w:lang w:val="sr-Cyrl-RS"/>
        </w:rPr>
        <w:t>еног стандарда;</w:t>
      </w:r>
    </w:p>
    <w:p w14:paraId="183394EE" w14:textId="02AD2BA9" w:rsidR="004566C2" w:rsidRPr="000961E9" w:rsidRDefault="004566C2" w:rsidP="00751054">
      <w:pPr>
        <w:pStyle w:val="ListParagraph"/>
        <w:numPr>
          <w:ilvl w:val="0"/>
          <w:numId w:val="7"/>
        </w:numPr>
        <w:ind w:left="360"/>
        <w:rPr>
          <w:lang w:val="sr-Cyrl-RS"/>
        </w:rPr>
      </w:pPr>
      <w:r>
        <w:rPr>
          <w:lang w:val="sr-Cyrl-RS"/>
        </w:rPr>
        <w:t>Да, пре било каквих активности, организуј</w:t>
      </w:r>
      <w:r w:rsidR="00F645CD">
        <w:rPr>
          <w:lang w:val="sr-Cyrl-RS"/>
        </w:rPr>
        <w:t>е</w:t>
      </w:r>
      <w:r>
        <w:rPr>
          <w:lang w:val="sr-Cyrl-RS"/>
        </w:rPr>
        <w:t xml:space="preserve"> уводну ХСЕ обуку за извођаче и одобри радове преко система Дозвола за рад у складу са Законом о безбедности и заштити здравља на раду („Службени гласник РС“ бр.101/2005) и са УП-09.01.14-010 Систем дозвола за рад и високо ризичне активности, све пре реализације уговорених радова за све активности за које је неопходна ДЗР.</w:t>
      </w:r>
    </w:p>
    <w:p w14:paraId="769A5C66" w14:textId="77777777" w:rsidR="007B1A91" w:rsidRDefault="00464416" w:rsidP="00D2381D">
      <w:pPr>
        <w:pStyle w:val="Heading1"/>
        <w:rPr>
          <w:lang w:val="sr-Cyrl-RS"/>
        </w:rPr>
      </w:pPr>
      <w:bookmarkStart w:id="16" w:name="_Toc493670562"/>
      <w:bookmarkStart w:id="17" w:name="_Toc229060599"/>
      <w:r w:rsidRPr="00D2381D">
        <w:rPr>
          <w:lang w:val="sr-Cyrl-RS"/>
        </w:rPr>
        <w:lastRenderedPageBreak/>
        <w:t>ПРАВА, ОБАВЕЗЕ И ОДГОВОРНОСТИ ИЗВРШИОЦА УСЛУГЕ</w:t>
      </w:r>
      <w:bookmarkEnd w:id="16"/>
      <w:bookmarkEnd w:id="17"/>
    </w:p>
    <w:p w14:paraId="0333B4CA" w14:textId="32EAD92D" w:rsidR="00AE6EAF" w:rsidRDefault="00AE6EAF" w:rsidP="00751054">
      <w:pPr>
        <w:pStyle w:val="ListParagraph"/>
        <w:numPr>
          <w:ilvl w:val="0"/>
          <w:numId w:val="8"/>
        </w:numPr>
        <w:ind w:left="360"/>
        <w:rPr>
          <w:lang w:val="sr-Cyrl-RS"/>
        </w:rPr>
      </w:pPr>
      <w:r>
        <w:rPr>
          <w:lang w:val="sr-Cyrl-RS"/>
        </w:rPr>
        <w:t>Предаја Елабората геодетских радова, у складу са правилником надлежног катастра;</w:t>
      </w:r>
    </w:p>
    <w:p w14:paraId="070CF5C8" w14:textId="38C000F8" w:rsidR="00AE6EAF" w:rsidRDefault="00AE6EAF" w:rsidP="00751054">
      <w:pPr>
        <w:pStyle w:val="ListParagraph"/>
        <w:numPr>
          <w:ilvl w:val="0"/>
          <w:numId w:val="8"/>
        </w:numPr>
        <w:ind w:left="360"/>
        <w:rPr>
          <w:lang w:val="sr-Cyrl-RS"/>
        </w:rPr>
      </w:pPr>
      <w:r>
        <w:rPr>
          <w:lang w:val="sr-Cyrl-RS"/>
        </w:rPr>
        <w:t>Одређивање одговорног лица испред Извршиоца које је одговорно за комуникацију;</w:t>
      </w:r>
    </w:p>
    <w:p w14:paraId="1605A144" w14:textId="13C603EB" w:rsidR="00AE6EAF" w:rsidRDefault="00AE6EAF" w:rsidP="00751054">
      <w:pPr>
        <w:pStyle w:val="ListParagraph"/>
        <w:numPr>
          <w:ilvl w:val="0"/>
          <w:numId w:val="8"/>
        </w:numPr>
        <w:ind w:left="360"/>
        <w:rPr>
          <w:lang w:val="sr-Cyrl-RS"/>
        </w:rPr>
      </w:pPr>
      <w:r>
        <w:rPr>
          <w:lang w:val="sr-Cyrl-RS"/>
        </w:rPr>
        <w:t>Приликом извођења геодетских радова, на локацијама Наручиоца, користи комплетну ЛЗО, да се придржава свих техничких прописа из области безбедности и заштите на раду, противпожарне заштите и заштите животне средине;</w:t>
      </w:r>
    </w:p>
    <w:p w14:paraId="2E910A3D" w14:textId="2FBF9294" w:rsidR="00AE6EAF" w:rsidRDefault="00AE6EAF" w:rsidP="00751054">
      <w:pPr>
        <w:pStyle w:val="ListParagraph"/>
        <w:numPr>
          <w:ilvl w:val="0"/>
          <w:numId w:val="8"/>
        </w:numPr>
        <w:ind w:left="360"/>
        <w:rPr>
          <w:lang w:val="sr-Cyrl-RS"/>
        </w:rPr>
      </w:pPr>
      <w:r>
        <w:rPr>
          <w:lang w:val="sr-Cyrl-RS"/>
        </w:rPr>
        <w:t>Пажљиво проучи све достављене подлоге и податке од стране Наручиоца, да оцени њ</w:t>
      </w:r>
      <w:r w:rsidR="00126C04">
        <w:rPr>
          <w:lang w:val="sr-Cyrl-RS"/>
        </w:rPr>
        <w:t>ихову тачност и да их уз евентуалне примедбе, измени, допуни, обради и користи у даљем раду;</w:t>
      </w:r>
    </w:p>
    <w:p w14:paraId="6367095C" w14:textId="66934540" w:rsidR="00126C04" w:rsidRDefault="001B5793" w:rsidP="00751054">
      <w:pPr>
        <w:pStyle w:val="ListParagraph"/>
        <w:numPr>
          <w:ilvl w:val="0"/>
          <w:numId w:val="8"/>
        </w:numPr>
        <w:ind w:left="360"/>
        <w:rPr>
          <w:lang w:val="sr-Cyrl-RS"/>
        </w:rPr>
      </w:pPr>
      <w:r>
        <w:rPr>
          <w:lang w:val="sr-Cyrl-RS"/>
        </w:rPr>
        <w:t xml:space="preserve">Приликом извођења радова, Извођач радова је у обавези да користи комплетну ЛЗО-заштитно одело (обавезна је употреба дугих рукава), заштитну </w:t>
      </w:r>
      <w:proofErr w:type="spellStart"/>
      <w:r>
        <w:rPr>
          <w:lang w:val="sr-Cyrl-RS"/>
        </w:rPr>
        <w:t>антистатик</w:t>
      </w:r>
      <w:proofErr w:type="spellEnd"/>
      <w:r>
        <w:rPr>
          <w:lang w:val="sr-Cyrl-RS"/>
        </w:rPr>
        <w:t xml:space="preserve"> обућу, заштитне наочаре, шлем, рукавице и осталу ЛЗО у зависности од ризика на радном месту. Контролу примене мера из области БЗР, ЗОП и ЗЖС, током извођења радова ће </w:t>
      </w:r>
      <w:proofErr w:type="spellStart"/>
      <w:r>
        <w:rPr>
          <w:lang w:val="sr-Cyrl-RS"/>
        </w:rPr>
        <w:t>врштити</w:t>
      </w:r>
      <w:proofErr w:type="spellEnd"/>
      <w:r>
        <w:rPr>
          <w:lang w:val="sr-Cyrl-RS"/>
        </w:rPr>
        <w:t xml:space="preserve"> Сектор за ХСЕ и именовано лице за надзор извођача, са аспекта ХСЕ. Пре почетка пружања услуге, обавезно је испунити све захтеве из УП-09.01.21-001, за утврђени ниво ризика уговорног документа;</w:t>
      </w:r>
    </w:p>
    <w:p w14:paraId="3AD48AC8" w14:textId="08BD8351" w:rsidR="001B5793" w:rsidRDefault="001B5793" w:rsidP="00751054">
      <w:pPr>
        <w:pStyle w:val="ListParagraph"/>
        <w:numPr>
          <w:ilvl w:val="0"/>
          <w:numId w:val="8"/>
        </w:numPr>
        <w:ind w:left="360"/>
        <w:rPr>
          <w:lang w:val="sr-Cyrl-RS"/>
        </w:rPr>
      </w:pPr>
      <w:r>
        <w:rPr>
          <w:lang w:val="sr-Cyrl-RS"/>
        </w:rPr>
        <w:t xml:space="preserve">Испоставља фактуре за </w:t>
      </w:r>
      <w:proofErr w:type="spellStart"/>
      <w:r>
        <w:rPr>
          <w:lang w:val="sr-Cyrl-RS"/>
        </w:rPr>
        <w:t>напалту</w:t>
      </w:r>
      <w:proofErr w:type="spellEnd"/>
      <w:r>
        <w:rPr>
          <w:lang w:val="sr-Cyrl-RS"/>
        </w:rPr>
        <w:t xml:space="preserve"> уговорених услуга, а према техничким задацима добијених од наручиоца.</w:t>
      </w:r>
    </w:p>
    <w:p w14:paraId="6963691B" w14:textId="382AACC4" w:rsidR="000E5917" w:rsidRDefault="000E5917" w:rsidP="00751054">
      <w:pPr>
        <w:pStyle w:val="ListParagraph"/>
        <w:numPr>
          <w:ilvl w:val="0"/>
          <w:numId w:val="8"/>
        </w:numPr>
        <w:ind w:left="360"/>
        <w:rPr>
          <w:lang w:val="sr-Cyrl-RS"/>
        </w:rPr>
      </w:pPr>
      <w:r>
        <w:rPr>
          <w:lang w:val="sr-Cyrl-RS"/>
        </w:rPr>
        <w:t>Извршилац услуге дужан је да се одазове позиву Наручиоца (</w:t>
      </w:r>
      <w:r w:rsidR="000A4AB8">
        <w:rPr>
          <w:lang w:val="sr-Cyrl-RS"/>
        </w:rPr>
        <w:t>у</w:t>
      </w:r>
      <w:r>
        <w:rPr>
          <w:lang w:val="sr-Cyrl-RS"/>
        </w:rPr>
        <w:t>пућен телефоном или писаним мејлом), на заказано време изађе на задату локацију, изврши геодетске радове и о томе адекватно извести Наручиоца услуге</w:t>
      </w:r>
      <w:r w:rsidR="00A13DD3">
        <w:rPr>
          <w:lang w:val="sr-Cyrl-RS"/>
        </w:rPr>
        <w:t>. Позив извршиоцу се упућује најмање два дана раније, а у хитним и непланираним ситуацијама, упућује се данас за сутра.</w:t>
      </w:r>
    </w:p>
    <w:p w14:paraId="27C3E9C6" w14:textId="0778F98D" w:rsidR="00951269" w:rsidRPr="00D2381D" w:rsidRDefault="000E5917" w:rsidP="00751054">
      <w:pPr>
        <w:pStyle w:val="ListParagraph"/>
        <w:numPr>
          <w:ilvl w:val="0"/>
          <w:numId w:val="8"/>
        </w:numPr>
        <w:ind w:left="360"/>
        <w:rPr>
          <w:lang w:val="sr-Cyrl-RS"/>
        </w:rPr>
      </w:pPr>
      <w:r>
        <w:rPr>
          <w:lang w:val="sr-Cyrl-RS"/>
        </w:rPr>
        <w:t xml:space="preserve">Уколико се Извршилац </w:t>
      </w:r>
      <w:r w:rsidR="00A13DD3">
        <w:rPr>
          <w:lang w:val="sr-Cyrl-RS"/>
        </w:rPr>
        <w:t>не одазове позиву Наручиоца, а нарочито у хитним ситуацијама, и на задато време не изађе на задату локацију, изриче му се опомена пред раскид уговора. Ако се наведена грешка понови два пута и после изречене две опомене, Наручилац има право да покрене поступак за раскид уговора</w:t>
      </w:r>
      <w:r w:rsidR="000936AD">
        <w:rPr>
          <w:lang w:val="sr-Latn-RS"/>
        </w:rPr>
        <w:t>.</w:t>
      </w:r>
    </w:p>
    <w:p w14:paraId="60E41033" w14:textId="77777777" w:rsidR="007B1A91" w:rsidRDefault="00464416" w:rsidP="00D2381D">
      <w:pPr>
        <w:pStyle w:val="Heading1"/>
        <w:rPr>
          <w:lang w:val="sr-Cyrl-RS"/>
        </w:rPr>
      </w:pPr>
      <w:bookmarkStart w:id="18" w:name="_Toc493670563"/>
      <w:bookmarkStart w:id="19" w:name="_Toc229060600"/>
      <w:r w:rsidRPr="00D2381D">
        <w:rPr>
          <w:lang w:val="sr-Cyrl-RS"/>
        </w:rPr>
        <w:t>ОСНОВ ЗА ПОЧЕТАК ПРУЖАЊА УСЛУГЕ</w:t>
      </w:r>
      <w:bookmarkEnd w:id="18"/>
      <w:bookmarkEnd w:id="19"/>
    </w:p>
    <w:p w14:paraId="55C15224" w14:textId="1AD7B915" w:rsidR="00F5558A" w:rsidRPr="008D16DF" w:rsidRDefault="00F5558A" w:rsidP="00751054">
      <w:pPr>
        <w:pStyle w:val="ListParagraph"/>
        <w:numPr>
          <w:ilvl w:val="0"/>
          <w:numId w:val="22"/>
        </w:numPr>
        <w:ind w:left="360"/>
        <w:rPr>
          <w:lang w:val="sr-Cyrl-RS"/>
        </w:rPr>
      </w:pPr>
      <w:r w:rsidRPr="008D16DF">
        <w:rPr>
          <w:lang w:val="sr-Cyrl-RS"/>
        </w:rPr>
        <w:t>Почетак пружања услуге ће се вршити након потписаног Уговора;</w:t>
      </w:r>
    </w:p>
    <w:p w14:paraId="0D941F91" w14:textId="77777777" w:rsidR="00F5558A" w:rsidRPr="008D16DF" w:rsidRDefault="00F5558A" w:rsidP="00751054">
      <w:pPr>
        <w:pStyle w:val="ListParagraph"/>
        <w:numPr>
          <w:ilvl w:val="0"/>
          <w:numId w:val="22"/>
        </w:numPr>
        <w:ind w:left="360"/>
        <w:rPr>
          <w:i/>
          <w:lang w:val="sr-Cyrl-CS"/>
        </w:rPr>
      </w:pPr>
      <w:proofErr w:type="spellStart"/>
      <w:r w:rsidRPr="008D16DF">
        <w:rPr>
          <w:lang w:val="sr-Cyrl-RS"/>
        </w:rPr>
        <w:t>Увођењ</w:t>
      </w:r>
      <w:proofErr w:type="spellEnd"/>
      <w:r w:rsidRPr="008D16DF">
        <w:rPr>
          <w:lang w:val="sr-Cyrl-CS"/>
        </w:rPr>
        <w:t>е Извршиоца услуге у посао врши се уз обавезну израду Записника о увођењу у посао (обострано потписан). Од дана увођења Извршиоца услуге у посао од стране Наручиоца, почиње да тече уговорени рок за реализацију;</w:t>
      </w:r>
    </w:p>
    <w:p w14:paraId="21EC20F5" w14:textId="42068185" w:rsidR="00464416" w:rsidRPr="008D16DF" w:rsidRDefault="00F5558A" w:rsidP="00751054">
      <w:pPr>
        <w:pStyle w:val="ListParagraph"/>
        <w:numPr>
          <w:ilvl w:val="0"/>
          <w:numId w:val="22"/>
        </w:numPr>
        <w:ind w:left="360"/>
        <w:rPr>
          <w:i/>
          <w:lang w:val="sr-Cyrl-CS"/>
        </w:rPr>
      </w:pPr>
      <w:r w:rsidRPr="008D16DF">
        <w:rPr>
          <w:lang w:val="sr-Cyrl-CS"/>
        </w:rPr>
        <w:t xml:space="preserve">Сви запослени </w:t>
      </w:r>
      <w:r w:rsidR="00CD3898" w:rsidRPr="008D16DF">
        <w:rPr>
          <w:lang w:val="sr-Cyrl-CS"/>
        </w:rPr>
        <w:t>Извршиоца услуге, који учествују на реализацији услуге, морају проћи уводну ХСЕ обуку</w:t>
      </w:r>
      <w:r w:rsidR="000936AD">
        <w:rPr>
          <w:lang w:val="sr-Latn-RS"/>
        </w:rPr>
        <w:t>.</w:t>
      </w:r>
    </w:p>
    <w:p w14:paraId="64262402" w14:textId="77777777" w:rsidR="007B1A91" w:rsidRDefault="00464416" w:rsidP="00D2381D">
      <w:pPr>
        <w:pStyle w:val="Heading1"/>
        <w:rPr>
          <w:lang w:val="sr-Cyrl-RS"/>
        </w:rPr>
      </w:pPr>
      <w:bookmarkStart w:id="20" w:name="_Toc493670564"/>
      <w:bookmarkStart w:id="21" w:name="_Toc229060601"/>
      <w:r w:rsidRPr="00D2381D">
        <w:rPr>
          <w:lang w:val="sr-Cyrl-RS"/>
        </w:rPr>
        <w:t>РОК И ДИНАМИКА ЗА РЕАЛИЗАЦИЈУ ПРЕДМЕТНЕ УСЛУГЕ</w:t>
      </w:r>
      <w:bookmarkEnd w:id="20"/>
      <w:bookmarkEnd w:id="21"/>
    </w:p>
    <w:p w14:paraId="06952648" w14:textId="5999444D" w:rsidR="00CD3898" w:rsidRDefault="00CD3898" w:rsidP="00751054">
      <w:pPr>
        <w:pStyle w:val="ListParagraph"/>
        <w:numPr>
          <w:ilvl w:val="0"/>
          <w:numId w:val="9"/>
        </w:numPr>
        <w:ind w:left="360"/>
        <w:rPr>
          <w:lang w:val="sr-Cyrl-RS"/>
        </w:rPr>
      </w:pPr>
      <w:r>
        <w:rPr>
          <w:lang w:val="sr-Cyrl-RS"/>
        </w:rPr>
        <w:t xml:space="preserve">Наручилац и Извршилац закључују Кровни уговор </w:t>
      </w:r>
      <w:r w:rsidR="00E768F0">
        <w:rPr>
          <w:lang w:val="sr-Cyrl-RS"/>
        </w:rPr>
        <w:t>на буџетску вредност</w:t>
      </w:r>
      <w:r w:rsidR="00986605">
        <w:rPr>
          <w:lang w:val="sr-Latn-RS"/>
        </w:rPr>
        <w:t>.</w:t>
      </w:r>
    </w:p>
    <w:p w14:paraId="69A6DA41" w14:textId="0FA8E21A" w:rsidR="00CD3898" w:rsidRPr="000961E9" w:rsidRDefault="00CD3898" w:rsidP="00751054">
      <w:pPr>
        <w:pStyle w:val="ListParagraph"/>
        <w:numPr>
          <w:ilvl w:val="0"/>
          <w:numId w:val="9"/>
        </w:numPr>
        <w:ind w:left="360"/>
        <w:rPr>
          <w:lang w:val="sr-Cyrl-RS"/>
        </w:rPr>
      </w:pPr>
      <w:r>
        <w:rPr>
          <w:lang w:val="sr-Cyrl-RS"/>
        </w:rPr>
        <w:t xml:space="preserve">Количине у уговору су оријентационе, а стварне потребе Наручилац ће </w:t>
      </w:r>
      <w:proofErr w:type="spellStart"/>
      <w:r>
        <w:rPr>
          <w:lang w:val="sr-Cyrl-RS"/>
        </w:rPr>
        <w:t>исказиавти</w:t>
      </w:r>
      <w:proofErr w:type="spellEnd"/>
      <w:r>
        <w:rPr>
          <w:lang w:val="sr-Cyrl-RS"/>
        </w:rPr>
        <w:t xml:space="preserve"> кроз појединачне налоге за рад</w:t>
      </w:r>
      <w:r w:rsidR="000936AD">
        <w:rPr>
          <w:lang w:val="sr-Latn-RS"/>
        </w:rPr>
        <w:t>.</w:t>
      </w:r>
    </w:p>
    <w:p w14:paraId="0EA83E13" w14:textId="77777777" w:rsidR="007B1A91" w:rsidRDefault="00464416" w:rsidP="00D2381D">
      <w:pPr>
        <w:pStyle w:val="Heading1"/>
        <w:rPr>
          <w:lang w:val="sr-Cyrl-RS"/>
        </w:rPr>
      </w:pPr>
      <w:bookmarkStart w:id="22" w:name="_Toc493670565"/>
      <w:bookmarkStart w:id="23" w:name="_Toc229060602"/>
      <w:r w:rsidRPr="00D2381D">
        <w:rPr>
          <w:lang w:val="sr-Cyrl-RS"/>
        </w:rPr>
        <w:t>ЗАХТЕВИ ЗА КВАЛИТЕТ УСЛУГЕ И НАЧИН КОНТРОЛЕ КВАЛИТЕТА</w:t>
      </w:r>
      <w:bookmarkEnd w:id="22"/>
      <w:bookmarkEnd w:id="23"/>
    </w:p>
    <w:p w14:paraId="0BD9C67E" w14:textId="26405FCF" w:rsidR="00E72F01" w:rsidRDefault="00E72F01" w:rsidP="00751054">
      <w:pPr>
        <w:pStyle w:val="ListParagraph"/>
        <w:numPr>
          <w:ilvl w:val="0"/>
          <w:numId w:val="10"/>
        </w:numPr>
        <w:ind w:left="360"/>
        <w:rPr>
          <w:lang w:val="sr-Cyrl-RS"/>
        </w:rPr>
      </w:pPr>
      <w:r>
        <w:rPr>
          <w:lang w:val="sr-Cyrl-RS"/>
        </w:rPr>
        <w:t xml:space="preserve">Извршилац је дужан да геодетско снимање </w:t>
      </w:r>
      <w:proofErr w:type="spellStart"/>
      <w:r>
        <w:rPr>
          <w:lang w:val="sr-Cyrl-RS"/>
        </w:rPr>
        <w:t>подзмених</w:t>
      </w:r>
      <w:proofErr w:type="spellEnd"/>
      <w:r>
        <w:rPr>
          <w:lang w:val="sr-Cyrl-RS"/>
        </w:rPr>
        <w:t xml:space="preserve"> инсталација снима пре затрпавања, а по позиву Наручиоца;</w:t>
      </w:r>
    </w:p>
    <w:p w14:paraId="0A9C8527" w14:textId="595423F9" w:rsidR="00E72F01" w:rsidRDefault="00E72F01" w:rsidP="00751054">
      <w:pPr>
        <w:pStyle w:val="ListParagraph"/>
        <w:numPr>
          <w:ilvl w:val="0"/>
          <w:numId w:val="10"/>
        </w:numPr>
        <w:ind w:left="360"/>
        <w:rPr>
          <w:lang w:val="sr-Cyrl-RS"/>
        </w:rPr>
      </w:pPr>
      <w:r>
        <w:rPr>
          <w:lang w:val="sr-Cyrl-RS"/>
        </w:rPr>
        <w:t xml:space="preserve">Извршилац је дужан да </w:t>
      </w:r>
      <w:proofErr w:type="spellStart"/>
      <w:r>
        <w:rPr>
          <w:lang w:val="sr-Cyrl-RS"/>
        </w:rPr>
        <w:t>страе</w:t>
      </w:r>
      <w:proofErr w:type="spellEnd"/>
      <w:r>
        <w:rPr>
          <w:lang w:val="sr-Cyrl-RS"/>
        </w:rPr>
        <w:t xml:space="preserve">, затрпане подземне инсталације открива трагачем и да њихово откривање потврди контролиним </w:t>
      </w:r>
      <w:proofErr w:type="spellStart"/>
      <w:r>
        <w:rPr>
          <w:lang w:val="sr-Cyrl-RS"/>
        </w:rPr>
        <w:t>шлицовањем</w:t>
      </w:r>
      <w:proofErr w:type="spellEnd"/>
      <w:r>
        <w:rPr>
          <w:lang w:val="sr-Cyrl-RS"/>
        </w:rPr>
        <w:t>, у присуству Наручиоца.</w:t>
      </w:r>
    </w:p>
    <w:p w14:paraId="0BF4EAF7" w14:textId="5D25DD38" w:rsidR="00E72F01" w:rsidRDefault="00E72F01" w:rsidP="00751054">
      <w:pPr>
        <w:pStyle w:val="ListParagraph"/>
        <w:numPr>
          <w:ilvl w:val="0"/>
          <w:numId w:val="10"/>
        </w:numPr>
        <w:ind w:left="360"/>
        <w:rPr>
          <w:lang w:val="sr-Cyrl-RS"/>
        </w:rPr>
      </w:pPr>
      <w:r>
        <w:rPr>
          <w:lang w:val="sr-Cyrl-RS"/>
        </w:rPr>
        <w:t xml:space="preserve">Извршилац је дужан да након снимања изради елаборат геодетских радова у року од 10 радних дана, преда надлежном катастру, добије потврду о предаји елабората коју обавезно прилаже Наручиоцу уз две копије елабората геодетских радова (дигитална </w:t>
      </w:r>
      <w:r w:rsidR="001C7101">
        <w:rPr>
          <w:lang w:val="sr-Cyrl-RS"/>
        </w:rPr>
        <w:t>форма</w:t>
      </w:r>
      <w:r>
        <w:rPr>
          <w:lang w:val="sr-Cyrl-RS"/>
        </w:rPr>
        <w:t xml:space="preserve">-на </w:t>
      </w:r>
      <w:proofErr w:type="spellStart"/>
      <w:r>
        <w:rPr>
          <w:lang w:val="sr-Cyrl-RS"/>
        </w:rPr>
        <w:t>ЦДу</w:t>
      </w:r>
      <w:proofErr w:type="spellEnd"/>
      <w:r>
        <w:rPr>
          <w:lang w:val="sr-Cyrl-RS"/>
        </w:rPr>
        <w:t>);</w:t>
      </w:r>
    </w:p>
    <w:p w14:paraId="53E65E91" w14:textId="09A91EEE" w:rsidR="00EB7256" w:rsidRPr="000961E9" w:rsidRDefault="00E72F01" w:rsidP="00751054">
      <w:pPr>
        <w:pStyle w:val="ListParagraph"/>
        <w:numPr>
          <w:ilvl w:val="0"/>
          <w:numId w:val="10"/>
        </w:numPr>
        <w:ind w:left="360"/>
        <w:rPr>
          <w:lang w:val="sr-Cyrl-RS"/>
        </w:rPr>
      </w:pPr>
      <w:r>
        <w:rPr>
          <w:lang w:val="sr-Cyrl-RS"/>
        </w:rPr>
        <w:t xml:space="preserve">Извршилац је дужан да радове изводи у складу са Законом о државном премеру </w:t>
      </w:r>
      <w:r w:rsidR="000936AD">
        <w:rPr>
          <w:lang w:val="sr-Cyrl-RS"/>
        </w:rPr>
        <w:t>и Правилником о катастру водова.</w:t>
      </w:r>
    </w:p>
    <w:p w14:paraId="3BDA5D35" w14:textId="77777777" w:rsidR="007B1A91" w:rsidRDefault="00464416" w:rsidP="00D2381D">
      <w:pPr>
        <w:pStyle w:val="Heading1"/>
        <w:rPr>
          <w:lang w:val="sr-Cyrl-RS"/>
        </w:rPr>
      </w:pPr>
      <w:bookmarkStart w:id="24" w:name="_Toc493670566"/>
      <w:bookmarkStart w:id="25" w:name="_Toc229060603"/>
      <w:r w:rsidRPr="00D2381D">
        <w:rPr>
          <w:lang w:val="sr-Cyrl-RS"/>
        </w:rPr>
        <w:t>ИЗВЕШТАВАЊЕ</w:t>
      </w:r>
      <w:bookmarkEnd w:id="24"/>
      <w:bookmarkEnd w:id="25"/>
    </w:p>
    <w:p w14:paraId="5DC2A21F" w14:textId="67622961" w:rsidR="00D74E30" w:rsidRDefault="001C7101" w:rsidP="00751054">
      <w:pPr>
        <w:pStyle w:val="ListParagraph"/>
        <w:numPr>
          <w:ilvl w:val="0"/>
          <w:numId w:val="11"/>
        </w:numPr>
        <w:ind w:left="360"/>
        <w:rPr>
          <w:lang w:val="sr-Cyrl-RS"/>
        </w:rPr>
      </w:pPr>
      <w:r>
        <w:rPr>
          <w:lang w:val="sr-Cyrl-RS"/>
        </w:rPr>
        <w:t>Пре почетка радова, потребно је да Извршилац потврди да му је јасан постављени задатак;</w:t>
      </w:r>
    </w:p>
    <w:p w14:paraId="62E74428" w14:textId="364CA43C" w:rsidR="001C7101" w:rsidRDefault="001C7101" w:rsidP="00751054">
      <w:pPr>
        <w:pStyle w:val="ListParagraph"/>
        <w:numPr>
          <w:ilvl w:val="0"/>
          <w:numId w:val="11"/>
        </w:numPr>
        <w:ind w:left="360"/>
        <w:rPr>
          <w:lang w:val="sr-Cyrl-RS"/>
        </w:rPr>
      </w:pPr>
      <w:r>
        <w:rPr>
          <w:lang w:val="sr-Cyrl-RS"/>
        </w:rPr>
        <w:t>У току извођења радова, Извршилац је дужан да свакодневно води дневник са попуњеним количинама за тај дан;</w:t>
      </w:r>
    </w:p>
    <w:p w14:paraId="35455D1A" w14:textId="3AB85C54" w:rsidR="001C7101" w:rsidRPr="000961E9" w:rsidRDefault="001C7101" w:rsidP="00751054">
      <w:pPr>
        <w:pStyle w:val="ListParagraph"/>
        <w:numPr>
          <w:ilvl w:val="0"/>
          <w:numId w:val="11"/>
        </w:numPr>
        <w:ind w:left="360"/>
        <w:rPr>
          <w:lang w:val="sr-Cyrl-RS"/>
        </w:rPr>
      </w:pPr>
      <w:r>
        <w:rPr>
          <w:lang w:val="sr-Cyrl-RS"/>
        </w:rPr>
        <w:t>Уколико се укаже потреба за ванредним извештајем, Изв</w:t>
      </w:r>
      <w:r w:rsidR="000936AD">
        <w:rPr>
          <w:lang w:val="sr-Cyrl-RS"/>
        </w:rPr>
        <w:t>ршилац је дужан исти да достави.</w:t>
      </w:r>
    </w:p>
    <w:p w14:paraId="1FEA8DBF" w14:textId="77777777" w:rsidR="007B1A91" w:rsidRDefault="00763368" w:rsidP="00D2381D">
      <w:pPr>
        <w:pStyle w:val="Heading1"/>
        <w:rPr>
          <w:lang w:val="sr-Cyrl-RS"/>
        </w:rPr>
      </w:pPr>
      <w:bookmarkStart w:id="26" w:name="_Toc493670567"/>
      <w:bookmarkStart w:id="27" w:name="_Toc229060604"/>
      <w:r w:rsidRPr="00D2381D">
        <w:rPr>
          <w:lang w:val="sr-Cyrl-RS"/>
        </w:rPr>
        <w:lastRenderedPageBreak/>
        <w:t xml:space="preserve">ПРИЈЕМ </w:t>
      </w:r>
      <w:r w:rsidR="00464416" w:rsidRPr="00D2381D">
        <w:rPr>
          <w:lang w:val="sr-Cyrl-RS"/>
        </w:rPr>
        <w:t>ИЗВРШЕНЕ УСЛУГЕ</w:t>
      </w:r>
      <w:bookmarkEnd w:id="26"/>
      <w:bookmarkEnd w:id="27"/>
    </w:p>
    <w:p w14:paraId="674D4251" w14:textId="43369478" w:rsidR="001C7101" w:rsidRPr="00511631" w:rsidRDefault="001C7101" w:rsidP="00751054">
      <w:pPr>
        <w:pStyle w:val="ListParagraph"/>
        <w:numPr>
          <w:ilvl w:val="0"/>
          <w:numId w:val="12"/>
        </w:numPr>
        <w:ind w:left="360"/>
        <w:rPr>
          <w:rFonts w:eastAsia="Times New Roman" w:cs="Arial"/>
          <w:i/>
          <w:lang w:val="sr-Cyrl-CS"/>
        </w:rPr>
      </w:pPr>
      <w:r>
        <w:rPr>
          <w:rFonts w:eastAsia="Times New Roman" w:cs="Arial"/>
          <w:lang w:val="sr-Cyrl-CS"/>
        </w:rPr>
        <w:t xml:space="preserve">Елаборат геодетских радова </w:t>
      </w:r>
      <w:proofErr w:type="spellStart"/>
      <w:r>
        <w:rPr>
          <w:rFonts w:eastAsia="Times New Roman" w:cs="Arial"/>
          <w:lang w:val="sr-Cyrl-CS"/>
        </w:rPr>
        <w:t>предствља</w:t>
      </w:r>
      <w:proofErr w:type="spellEnd"/>
      <w:r>
        <w:rPr>
          <w:rFonts w:eastAsia="Times New Roman" w:cs="Arial"/>
          <w:lang w:val="sr-Cyrl-CS"/>
        </w:rPr>
        <w:t xml:space="preserve"> доказ о извршеним геодетским радовима;</w:t>
      </w:r>
    </w:p>
    <w:p w14:paraId="14A4F2EE" w14:textId="77777777" w:rsidR="001C7101" w:rsidRPr="00511631" w:rsidRDefault="001C7101" w:rsidP="00751054">
      <w:pPr>
        <w:pStyle w:val="ListParagraph"/>
        <w:numPr>
          <w:ilvl w:val="0"/>
          <w:numId w:val="12"/>
        </w:numPr>
        <w:ind w:left="360"/>
        <w:rPr>
          <w:rFonts w:eastAsia="Times New Roman" w:cs="Arial"/>
          <w:i/>
          <w:lang w:val="sr-Cyrl-CS"/>
        </w:rPr>
      </w:pPr>
      <w:r>
        <w:rPr>
          <w:rFonts w:eastAsia="Times New Roman" w:cs="Arial"/>
          <w:lang w:val="sr-Cyrl-CS"/>
        </w:rPr>
        <w:t>Извршилац је дужан да пре предаје Елабората, донесе исти на увид и преглед Наручиоцу, и након евентуалних отклоњених примедби, исти преда надлежном катастру;</w:t>
      </w:r>
    </w:p>
    <w:p w14:paraId="417EFB15" w14:textId="25339A54" w:rsidR="00464416" w:rsidRPr="00511631" w:rsidRDefault="001C7101" w:rsidP="00751054">
      <w:pPr>
        <w:pStyle w:val="ListParagraph"/>
        <w:numPr>
          <w:ilvl w:val="0"/>
          <w:numId w:val="12"/>
        </w:numPr>
        <w:ind w:left="360"/>
        <w:rPr>
          <w:rFonts w:eastAsia="Times New Roman" w:cs="Arial"/>
          <w:i/>
          <w:lang w:val="sr-Cyrl-CS"/>
        </w:rPr>
      </w:pPr>
      <w:r>
        <w:rPr>
          <w:rFonts w:eastAsia="Times New Roman" w:cs="Arial"/>
          <w:lang w:val="sr-Cyrl-CS"/>
        </w:rPr>
        <w:t>Извршилац је дужан, да у року од пет дана од дана предаје елабората надлежном катастру, исти достави Наручиоцу, у два примерка, у дигиталној форми (заједно са потврдом о предаји елабората)</w:t>
      </w:r>
      <w:r w:rsidR="000936AD">
        <w:rPr>
          <w:rFonts w:eastAsia="Times New Roman" w:cs="Arial"/>
          <w:lang w:val="sr-Latn-RS"/>
        </w:rPr>
        <w:t>.</w:t>
      </w:r>
    </w:p>
    <w:p w14:paraId="0A367116" w14:textId="77777777" w:rsidR="007B1A91" w:rsidRDefault="00464416" w:rsidP="00D2381D">
      <w:pPr>
        <w:pStyle w:val="Heading1"/>
        <w:rPr>
          <w:lang w:val="sr-Cyrl-RS"/>
        </w:rPr>
      </w:pPr>
      <w:bookmarkStart w:id="28" w:name="_Toc493670568"/>
      <w:bookmarkStart w:id="29" w:name="_Toc229060605"/>
      <w:r w:rsidRPr="00D2381D">
        <w:rPr>
          <w:lang w:val="sr-Cyrl-RS"/>
        </w:rPr>
        <w:t>ГАРАНТНИ РОК</w:t>
      </w:r>
      <w:bookmarkEnd w:id="28"/>
      <w:bookmarkEnd w:id="29"/>
    </w:p>
    <w:p w14:paraId="676736D0" w14:textId="044C9D2D" w:rsidR="009D2CD9" w:rsidRDefault="001C7101" w:rsidP="00751054">
      <w:pPr>
        <w:pStyle w:val="ListParagraph"/>
        <w:numPr>
          <w:ilvl w:val="0"/>
          <w:numId w:val="13"/>
        </w:numPr>
        <w:ind w:left="360"/>
        <w:rPr>
          <w:rFonts w:eastAsia="Times New Roman" w:cs="Arial"/>
          <w:noProof/>
          <w:lang w:val="sr-Cyrl-RS"/>
        </w:rPr>
      </w:pPr>
      <w:r>
        <w:rPr>
          <w:rFonts w:eastAsia="Times New Roman" w:cs="Arial"/>
          <w:noProof/>
          <w:lang w:val="sr-Cyrl-RS"/>
        </w:rPr>
        <w:t>Гарантни рок за извршену услугу не може бити краћи од две године. Гарантни рок почиње да тече од дана предаје елабората геодетских радова катастру;</w:t>
      </w:r>
    </w:p>
    <w:p w14:paraId="5C6DD982" w14:textId="73910AAB" w:rsidR="006E7B6F" w:rsidRPr="00511631" w:rsidRDefault="001C7101" w:rsidP="00751054">
      <w:pPr>
        <w:pStyle w:val="ListParagraph"/>
        <w:numPr>
          <w:ilvl w:val="0"/>
          <w:numId w:val="13"/>
        </w:numPr>
        <w:ind w:left="360"/>
        <w:rPr>
          <w:rFonts w:eastAsia="Times New Roman" w:cs="Arial"/>
          <w:noProof/>
          <w:lang w:val="sr-Cyrl-RS"/>
        </w:rPr>
      </w:pPr>
      <w:r>
        <w:rPr>
          <w:rFonts w:eastAsia="Times New Roman" w:cs="Arial"/>
          <w:noProof/>
          <w:lang w:val="sr-Cyrl-RS"/>
        </w:rPr>
        <w:t>У гарантном року</w:t>
      </w:r>
      <w:r w:rsidR="006E7B6F">
        <w:rPr>
          <w:rFonts w:eastAsia="Times New Roman" w:cs="Arial"/>
          <w:noProof/>
          <w:lang w:val="sr-Cyrl-RS"/>
        </w:rPr>
        <w:t xml:space="preserve"> у случају грешке или неправилности и примедбе од катастра, Извшилац ће израдити техничку исправку, и исту доставити Наручиоцу</w:t>
      </w:r>
      <w:r w:rsidR="000936AD">
        <w:rPr>
          <w:rFonts w:eastAsia="Times New Roman" w:cs="Arial"/>
          <w:noProof/>
          <w:lang w:val="sr-Latn-RS"/>
        </w:rPr>
        <w:t>.</w:t>
      </w:r>
    </w:p>
    <w:p w14:paraId="70F92B05" w14:textId="2F9C25B3" w:rsidR="00095C92" w:rsidRPr="00D2381D" w:rsidRDefault="00464416" w:rsidP="00D2381D">
      <w:pPr>
        <w:pStyle w:val="Heading1"/>
        <w:rPr>
          <w:lang w:val="sr-Cyrl-RS"/>
        </w:rPr>
      </w:pPr>
      <w:bookmarkStart w:id="30" w:name="_Toc493670569"/>
      <w:bookmarkStart w:id="31" w:name="_Toc229060606"/>
      <w:r w:rsidRPr="00D2381D">
        <w:rPr>
          <w:lang w:val="sr-Cyrl-RS"/>
        </w:rPr>
        <w:t>ТЕХНИЧКИ КВАЛИФИКАЦИОНИ КРИТЕРИЈУМИ</w:t>
      </w:r>
      <w:bookmarkEnd w:id="30"/>
      <w:bookmarkEnd w:id="31"/>
    </w:p>
    <w:tbl>
      <w:tblPr>
        <w:tblpPr w:leftFromText="180" w:rightFromText="180" w:vertAnchor="text" w:horzAnchor="margin" w:tblpXSpec="center" w:tblpY="98"/>
        <w:tblW w:w="5000" w:type="pct"/>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57" w:type="dxa"/>
          <w:left w:w="57" w:type="dxa"/>
          <w:bottom w:w="57" w:type="dxa"/>
          <w:right w:w="57" w:type="dxa"/>
        </w:tblCellMar>
        <w:tblLook w:val="04A0" w:firstRow="1" w:lastRow="0" w:firstColumn="1" w:lastColumn="0" w:noHBand="0" w:noVBand="1"/>
      </w:tblPr>
      <w:tblGrid>
        <w:gridCol w:w="723"/>
        <w:gridCol w:w="4656"/>
        <w:gridCol w:w="4810"/>
      </w:tblGrid>
      <w:tr w:rsidR="00464416" w:rsidRPr="00986605" w14:paraId="04EDC8D1" w14:textId="77777777" w:rsidTr="007B1A91">
        <w:tc>
          <w:tcPr>
            <w:tcW w:w="723" w:type="dxa"/>
            <w:tcBorders>
              <w:top w:val="inset" w:sz="6" w:space="0" w:color="auto"/>
              <w:left w:val="inset" w:sz="6" w:space="0" w:color="auto"/>
              <w:bottom w:val="inset" w:sz="6" w:space="0" w:color="auto"/>
              <w:right w:val="inset" w:sz="6" w:space="0" w:color="auto"/>
            </w:tcBorders>
            <w:shd w:val="clear" w:color="auto" w:fill="D9D9D9" w:themeFill="background1" w:themeFillShade="D9"/>
            <w:vAlign w:val="center"/>
          </w:tcPr>
          <w:p w14:paraId="324574B6" w14:textId="77777777" w:rsidR="00464416" w:rsidRPr="007B1A91" w:rsidRDefault="00464416" w:rsidP="007B1A91">
            <w:pPr>
              <w:tabs>
                <w:tab w:val="left" w:pos="0"/>
              </w:tabs>
              <w:spacing w:before="0" w:after="0"/>
              <w:jc w:val="center"/>
              <w:rPr>
                <w:rFonts w:eastAsia="Times New Roman" w:cs="Arial"/>
                <w:b/>
                <w:color w:val="000000"/>
                <w:sz w:val="20"/>
                <w:szCs w:val="20"/>
                <w:lang w:val="sr-Cyrl-RS"/>
              </w:rPr>
            </w:pPr>
            <w:proofErr w:type="spellStart"/>
            <w:r w:rsidRPr="007B1A91">
              <w:rPr>
                <w:rFonts w:eastAsia="Times New Roman" w:cs="Arial"/>
                <w:b/>
                <w:color w:val="000000"/>
                <w:sz w:val="20"/>
                <w:szCs w:val="20"/>
                <w:lang w:val="sr-Cyrl-RS"/>
              </w:rPr>
              <w:t>Р.б</w:t>
            </w:r>
            <w:proofErr w:type="spellEnd"/>
            <w:r w:rsidRPr="007B1A91">
              <w:rPr>
                <w:rFonts w:eastAsia="Times New Roman" w:cs="Arial"/>
                <w:b/>
                <w:color w:val="000000"/>
                <w:sz w:val="20"/>
                <w:szCs w:val="20"/>
                <w:lang w:val="sr-Cyrl-RS"/>
              </w:rPr>
              <w:t>.</w:t>
            </w:r>
          </w:p>
        </w:tc>
        <w:tc>
          <w:tcPr>
            <w:tcW w:w="4656" w:type="dxa"/>
            <w:tcBorders>
              <w:top w:val="inset" w:sz="6" w:space="0" w:color="auto"/>
              <w:left w:val="inset" w:sz="6" w:space="0" w:color="auto"/>
              <w:bottom w:val="inset" w:sz="6" w:space="0" w:color="auto"/>
              <w:right w:val="inset" w:sz="6" w:space="0" w:color="auto"/>
            </w:tcBorders>
            <w:shd w:val="clear" w:color="auto" w:fill="D9D9D9" w:themeFill="background1" w:themeFillShade="D9"/>
            <w:noWrap/>
            <w:vAlign w:val="center"/>
          </w:tcPr>
          <w:p w14:paraId="2D9B2E28" w14:textId="77777777" w:rsidR="00464416" w:rsidRPr="007B1A91" w:rsidRDefault="00464416" w:rsidP="007B1A91">
            <w:pPr>
              <w:spacing w:before="0" w:after="0"/>
              <w:jc w:val="center"/>
              <w:rPr>
                <w:rFonts w:eastAsia="Times New Roman" w:cs="Arial"/>
                <w:sz w:val="20"/>
                <w:szCs w:val="20"/>
              </w:rPr>
            </w:pPr>
            <w:r w:rsidRPr="007B1A91">
              <w:rPr>
                <w:rFonts w:eastAsia="Times New Roman" w:cs="Arial"/>
                <w:b/>
                <w:noProof/>
                <w:sz w:val="20"/>
                <w:szCs w:val="20"/>
                <w:lang w:val="sr-Cyrl-RS"/>
              </w:rPr>
              <w:t>Технички квалификациони критеријуми (ТКК)</w:t>
            </w:r>
          </w:p>
        </w:tc>
        <w:tc>
          <w:tcPr>
            <w:tcW w:w="4810" w:type="dxa"/>
            <w:tcBorders>
              <w:top w:val="inset" w:sz="6" w:space="0" w:color="auto"/>
              <w:left w:val="inset" w:sz="6" w:space="0" w:color="auto"/>
              <w:bottom w:val="inset" w:sz="6" w:space="0" w:color="auto"/>
              <w:right w:val="inset" w:sz="6" w:space="0" w:color="auto"/>
            </w:tcBorders>
            <w:shd w:val="clear" w:color="auto" w:fill="D9D9D9" w:themeFill="background1" w:themeFillShade="D9"/>
            <w:vAlign w:val="center"/>
          </w:tcPr>
          <w:p w14:paraId="35467C50" w14:textId="77777777" w:rsidR="006446DF" w:rsidRPr="007B1A91" w:rsidRDefault="00464416" w:rsidP="007B1A91">
            <w:pPr>
              <w:spacing w:before="0" w:after="0"/>
              <w:jc w:val="center"/>
              <w:rPr>
                <w:rFonts w:eastAsia="Times New Roman" w:cs="Arial"/>
                <w:b/>
                <w:noProof/>
                <w:sz w:val="20"/>
                <w:szCs w:val="20"/>
                <w:lang w:val="sr-Cyrl-RS"/>
              </w:rPr>
            </w:pPr>
            <w:r w:rsidRPr="007B1A91">
              <w:rPr>
                <w:rFonts w:eastAsia="Times New Roman" w:cs="Arial"/>
                <w:b/>
                <w:noProof/>
                <w:sz w:val="20"/>
                <w:szCs w:val="20"/>
                <w:lang w:val="sr-Cyrl-RS"/>
              </w:rPr>
              <w:t>Поткрепљујућа документација</w:t>
            </w:r>
          </w:p>
          <w:p w14:paraId="6C1BE359" w14:textId="77777777" w:rsidR="00464416" w:rsidRPr="007B1A91" w:rsidRDefault="00464416" w:rsidP="007B1A91">
            <w:pPr>
              <w:spacing w:before="0" w:after="0"/>
              <w:jc w:val="center"/>
              <w:rPr>
                <w:rFonts w:eastAsia="Times New Roman" w:cs="Arial"/>
                <w:i/>
                <w:sz w:val="20"/>
                <w:szCs w:val="20"/>
                <w:lang w:val="ru-RU"/>
              </w:rPr>
            </w:pPr>
            <w:r w:rsidRPr="007B1A91">
              <w:rPr>
                <w:rFonts w:eastAsia="Times New Roman" w:cs="Arial"/>
                <w:b/>
                <w:i/>
                <w:noProof/>
                <w:sz w:val="20"/>
                <w:szCs w:val="20"/>
                <w:lang w:val="sr-Cyrl-RS"/>
              </w:rPr>
              <w:t>(иста доказује испуњеност захтеваних ТКК)</w:t>
            </w:r>
          </w:p>
        </w:tc>
      </w:tr>
      <w:tr w:rsidR="00464416" w:rsidRPr="00986605" w14:paraId="00363A4E" w14:textId="77777777" w:rsidTr="007B1A91">
        <w:tc>
          <w:tcPr>
            <w:tcW w:w="723" w:type="dxa"/>
            <w:tcBorders>
              <w:top w:val="inset" w:sz="6" w:space="0" w:color="auto"/>
              <w:left w:val="inset" w:sz="6" w:space="0" w:color="auto"/>
              <w:bottom w:val="inset" w:sz="6" w:space="0" w:color="auto"/>
              <w:right w:val="inset" w:sz="6" w:space="0" w:color="auto"/>
            </w:tcBorders>
            <w:shd w:val="clear" w:color="auto" w:fill="auto"/>
            <w:vAlign w:val="center"/>
            <w:hideMark/>
          </w:tcPr>
          <w:p w14:paraId="313DBA97" w14:textId="77777777" w:rsidR="00464416" w:rsidRPr="007B1A91" w:rsidRDefault="00464416" w:rsidP="007B1A91">
            <w:pPr>
              <w:tabs>
                <w:tab w:val="left" w:pos="0"/>
              </w:tabs>
              <w:spacing w:before="0" w:after="0"/>
              <w:jc w:val="center"/>
              <w:rPr>
                <w:rFonts w:eastAsia="Times New Roman" w:cs="Arial"/>
                <w:noProof/>
                <w:color w:val="000000"/>
                <w:sz w:val="20"/>
                <w:szCs w:val="20"/>
                <w:lang w:val="sr-Cyrl-CS"/>
              </w:rPr>
            </w:pPr>
            <w:r w:rsidRPr="007B1A91">
              <w:rPr>
                <w:rFonts w:eastAsia="Times New Roman" w:cs="Arial"/>
                <w:noProof/>
                <w:color w:val="000000"/>
                <w:sz w:val="20"/>
                <w:szCs w:val="20"/>
                <w:lang w:val="sr-Cyrl-CS"/>
              </w:rPr>
              <w:t>1.</w:t>
            </w:r>
          </w:p>
        </w:tc>
        <w:tc>
          <w:tcPr>
            <w:tcW w:w="4656" w:type="dxa"/>
            <w:tcBorders>
              <w:top w:val="inset" w:sz="6" w:space="0" w:color="auto"/>
              <w:left w:val="inset" w:sz="6" w:space="0" w:color="auto"/>
              <w:bottom w:val="inset" w:sz="6" w:space="0" w:color="auto"/>
              <w:right w:val="inset" w:sz="6" w:space="0" w:color="auto"/>
            </w:tcBorders>
            <w:shd w:val="clear" w:color="auto" w:fill="auto"/>
            <w:noWrap/>
            <w:vAlign w:val="center"/>
          </w:tcPr>
          <w:p w14:paraId="282C0355" w14:textId="58D9BA93" w:rsidR="00464416" w:rsidRPr="007B1A91" w:rsidRDefault="006E7B6F" w:rsidP="007B1A91">
            <w:pPr>
              <w:spacing w:before="0" w:after="0"/>
              <w:rPr>
                <w:rFonts w:eastAsia="Times New Roman" w:cs="Arial"/>
                <w:sz w:val="20"/>
                <w:szCs w:val="20"/>
                <w:lang w:val="sr-Latn-RS"/>
              </w:rPr>
            </w:pPr>
            <w:r w:rsidRPr="007B1A91">
              <w:rPr>
                <w:rFonts w:eastAsia="Times New Roman" w:cs="Arial"/>
                <w:sz w:val="20"/>
                <w:szCs w:val="20"/>
                <w:lang w:val="sr-Cyrl-RS"/>
              </w:rPr>
              <w:t xml:space="preserve">Потврда да је понуђач урадио </w:t>
            </w:r>
            <w:proofErr w:type="spellStart"/>
            <w:r w:rsidRPr="007B1A91">
              <w:rPr>
                <w:rFonts w:eastAsia="Times New Roman" w:cs="Arial"/>
                <w:sz w:val="20"/>
                <w:szCs w:val="20"/>
                <w:lang w:val="sr-Cyrl-RS"/>
              </w:rPr>
              <w:t>најмње</w:t>
            </w:r>
            <w:proofErr w:type="spellEnd"/>
            <w:r w:rsidRPr="007B1A91">
              <w:rPr>
                <w:rFonts w:eastAsia="Times New Roman" w:cs="Arial"/>
                <w:sz w:val="20"/>
                <w:szCs w:val="20"/>
                <w:lang w:val="sr-Cyrl-RS"/>
              </w:rPr>
              <w:t xml:space="preserve"> 50 елабората геодетских мерења или 50 км снимљених водова у периоду од 202</w:t>
            </w:r>
            <w:r w:rsidR="000F4150" w:rsidRPr="007B1A91">
              <w:rPr>
                <w:rFonts w:eastAsia="Times New Roman" w:cs="Arial"/>
                <w:sz w:val="20"/>
                <w:szCs w:val="20"/>
                <w:lang w:val="sr-Cyrl-RS"/>
              </w:rPr>
              <w:t>2</w:t>
            </w:r>
            <w:r w:rsidR="00470F96" w:rsidRPr="007B1A91">
              <w:rPr>
                <w:rFonts w:eastAsia="Times New Roman" w:cs="Arial"/>
                <w:sz w:val="20"/>
                <w:szCs w:val="20"/>
                <w:lang w:val="sr-Cyrl-RS"/>
              </w:rPr>
              <w:t>.</w:t>
            </w:r>
            <w:r w:rsidRPr="007B1A91">
              <w:rPr>
                <w:rFonts w:eastAsia="Times New Roman" w:cs="Arial"/>
                <w:sz w:val="20"/>
                <w:szCs w:val="20"/>
                <w:lang w:val="sr-Cyrl-RS"/>
              </w:rPr>
              <w:t xml:space="preserve"> до 202</w:t>
            </w:r>
            <w:r w:rsidR="000F4150" w:rsidRPr="007B1A91">
              <w:rPr>
                <w:rFonts w:eastAsia="Times New Roman" w:cs="Arial"/>
                <w:sz w:val="20"/>
                <w:szCs w:val="20"/>
                <w:lang w:val="sr-Cyrl-RS"/>
              </w:rPr>
              <w:t>5</w:t>
            </w:r>
            <w:r w:rsidR="00470F96" w:rsidRPr="007B1A91">
              <w:rPr>
                <w:rFonts w:eastAsia="Times New Roman" w:cs="Arial"/>
                <w:sz w:val="20"/>
                <w:szCs w:val="20"/>
                <w:lang w:val="sr-Cyrl-RS"/>
              </w:rPr>
              <w:t>.</w:t>
            </w:r>
          </w:p>
        </w:tc>
        <w:tc>
          <w:tcPr>
            <w:tcW w:w="4810" w:type="dxa"/>
            <w:tcBorders>
              <w:top w:val="inset" w:sz="6" w:space="0" w:color="auto"/>
              <w:left w:val="inset" w:sz="6" w:space="0" w:color="auto"/>
              <w:bottom w:val="inset" w:sz="6" w:space="0" w:color="auto"/>
              <w:right w:val="inset" w:sz="6" w:space="0" w:color="auto"/>
            </w:tcBorders>
            <w:shd w:val="clear" w:color="auto" w:fill="auto"/>
            <w:vAlign w:val="center"/>
          </w:tcPr>
          <w:p w14:paraId="3B888A81" w14:textId="20E9D53C" w:rsidR="00464416" w:rsidRPr="007B1A91" w:rsidRDefault="006E7B6F" w:rsidP="007B1A91">
            <w:pPr>
              <w:spacing w:before="0" w:after="0"/>
              <w:jc w:val="left"/>
              <w:rPr>
                <w:rFonts w:eastAsia="Times New Roman" w:cs="Arial"/>
                <w:sz w:val="20"/>
                <w:szCs w:val="20"/>
                <w:lang w:val="sr-Cyrl-RS"/>
              </w:rPr>
            </w:pPr>
            <w:r w:rsidRPr="007B1A91">
              <w:rPr>
                <w:rFonts w:eastAsia="Times New Roman" w:cs="Arial"/>
                <w:sz w:val="20"/>
                <w:szCs w:val="20"/>
                <w:lang w:val="sr-Cyrl-RS"/>
              </w:rPr>
              <w:t>Потврде о предаји елабората или доказ о снимљеним водовима</w:t>
            </w:r>
          </w:p>
        </w:tc>
      </w:tr>
      <w:tr w:rsidR="00464416" w:rsidRPr="00986605" w14:paraId="3BF0F97E" w14:textId="77777777" w:rsidTr="007B1A91">
        <w:tc>
          <w:tcPr>
            <w:tcW w:w="723" w:type="dxa"/>
            <w:tcBorders>
              <w:top w:val="inset" w:sz="6" w:space="0" w:color="auto"/>
              <w:left w:val="inset" w:sz="6" w:space="0" w:color="auto"/>
              <w:bottom w:val="inset" w:sz="6" w:space="0" w:color="auto"/>
              <w:right w:val="inset" w:sz="6" w:space="0" w:color="auto"/>
            </w:tcBorders>
            <w:shd w:val="clear" w:color="auto" w:fill="auto"/>
            <w:vAlign w:val="center"/>
          </w:tcPr>
          <w:p w14:paraId="3B6761BB" w14:textId="77777777" w:rsidR="00464416" w:rsidRPr="007B1A91" w:rsidRDefault="00464416" w:rsidP="007B1A91">
            <w:pPr>
              <w:tabs>
                <w:tab w:val="left" w:pos="0"/>
              </w:tabs>
              <w:spacing w:before="0" w:after="0"/>
              <w:jc w:val="center"/>
              <w:rPr>
                <w:rFonts w:eastAsia="Times New Roman" w:cs="Arial"/>
                <w:noProof/>
                <w:color w:val="000000"/>
                <w:sz w:val="20"/>
                <w:szCs w:val="20"/>
                <w:lang w:val="sr-Cyrl-CS"/>
              </w:rPr>
            </w:pPr>
            <w:r w:rsidRPr="007B1A91">
              <w:rPr>
                <w:rFonts w:eastAsia="Times New Roman" w:cs="Arial"/>
                <w:noProof/>
                <w:color w:val="000000"/>
                <w:sz w:val="20"/>
                <w:szCs w:val="20"/>
                <w:lang w:val="sr-Cyrl-CS"/>
              </w:rPr>
              <w:t>2.</w:t>
            </w:r>
          </w:p>
        </w:tc>
        <w:tc>
          <w:tcPr>
            <w:tcW w:w="4656" w:type="dxa"/>
            <w:tcBorders>
              <w:top w:val="inset" w:sz="6" w:space="0" w:color="auto"/>
              <w:left w:val="inset" w:sz="6" w:space="0" w:color="auto"/>
              <w:bottom w:val="inset" w:sz="6" w:space="0" w:color="auto"/>
              <w:right w:val="inset" w:sz="6" w:space="0" w:color="auto"/>
            </w:tcBorders>
            <w:shd w:val="clear" w:color="auto" w:fill="auto"/>
            <w:noWrap/>
            <w:vAlign w:val="center"/>
          </w:tcPr>
          <w:p w14:paraId="081D20E6" w14:textId="45A629A6" w:rsidR="00464416" w:rsidRPr="007B1A91" w:rsidRDefault="006E7B6F" w:rsidP="007B1A91">
            <w:pPr>
              <w:spacing w:before="0" w:after="0"/>
              <w:rPr>
                <w:rFonts w:eastAsia="Times New Roman" w:cs="Arial"/>
                <w:sz w:val="20"/>
                <w:szCs w:val="20"/>
                <w:lang w:val="sr-Cyrl-RS"/>
              </w:rPr>
            </w:pPr>
            <w:r w:rsidRPr="007B1A91">
              <w:rPr>
                <w:rFonts w:eastAsia="Times New Roman" w:cs="Arial"/>
                <w:sz w:val="20"/>
                <w:szCs w:val="20"/>
                <w:lang w:val="sr-Cyrl-RS"/>
              </w:rPr>
              <w:t xml:space="preserve">Позитивне препоруке – минимум две потврде, од различитих инвеститора, на снимању, обележавању и откривању </w:t>
            </w:r>
            <w:proofErr w:type="spellStart"/>
            <w:r w:rsidRPr="007B1A91">
              <w:rPr>
                <w:rFonts w:eastAsia="Times New Roman" w:cs="Arial"/>
                <w:sz w:val="20"/>
                <w:szCs w:val="20"/>
                <w:lang w:val="sr-Cyrl-RS"/>
              </w:rPr>
              <w:t>подезмних</w:t>
            </w:r>
            <w:proofErr w:type="spellEnd"/>
            <w:r w:rsidRPr="007B1A91">
              <w:rPr>
                <w:rFonts w:eastAsia="Times New Roman" w:cs="Arial"/>
                <w:sz w:val="20"/>
                <w:szCs w:val="20"/>
                <w:lang w:val="sr-Cyrl-RS"/>
              </w:rPr>
              <w:t xml:space="preserve"> инсталација</w:t>
            </w:r>
          </w:p>
        </w:tc>
        <w:tc>
          <w:tcPr>
            <w:tcW w:w="4810" w:type="dxa"/>
            <w:tcBorders>
              <w:top w:val="inset" w:sz="6" w:space="0" w:color="auto"/>
              <w:left w:val="inset" w:sz="6" w:space="0" w:color="auto"/>
              <w:bottom w:val="inset" w:sz="6" w:space="0" w:color="auto"/>
              <w:right w:val="inset" w:sz="6" w:space="0" w:color="auto"/>
            </w:tcBorders>
            <w:shd w:val="clear" w:color="auto" w:fill="auto"/>
            <w:vAlign w:val="center"/>
          </w:tcPr>
          <w:p w14:paraId="6083D0E0" w14:textId="1298B0C1" w:rsidR="00464416" w:rsidRPr="007B1A91" w:rsidRDefault="006E7B6F" w:rsidP="007B1A91">
            <w:pPr>
              <w:spacing w:before="0" w:after="0"/>
              <w:jc w:val="left"/>
              <w:rPr>
                <w:rFonts w:eastAsia="Times New Roman" w:cs="Arial"/>
                <w:sz w:val="20"/>
                <w:szCs w:val="20"/>
                <w:lang w:val="sr-Cyrl-RS"/>
              </w:rPr>
            </w:pPr>
            <w:r w:rsidRPr="007B1A91">
              <w:rPr>
                <w:rFonts w:eastAsia="Times New Roman" w:cs="Arial"/>
                <w:sz w:val="20"/>
                <w:szCs w:val="20"/>
                <w:lang w:val="sr-Cyrl-RS"/>
              </w:rPr>
              <w:t xml:space="preserve">Потписана и </w:t>
            </w:r>
            <w:proofErr w:type="spellStart"/>
            <w:r w:rsidRPr="007B1A91">
              <w:rPr>
                <w:rFonts w:eastAsia="Times New Roman" w:cs="Arial"/>
                <w:sz w:val="20"/>
                <w:szCs w:val="20"/>
                <w:lang w:val="sr-Cyrl-RS"/>
              </w:rPr>
              <w:t>печатирана</w:t>
            </w:r>
            <w:proofErr w:type="spellEnd"/>
            <w:r w:rsidRPr="007B1A91">
              <w:rPr>
                <w:rFonts w:eastAsia="Times New Roman" w:cs="Arial"/>
                <w:sz w:val="20"/>
                <w:szCs w:val="20"/>
                <w:lang w:val="sr-Cyrl-RS"/>
              </w:rPr>
              <w:t xml:space="preserve"> изјава инвеститора о квалитетној </w:t>
            </w:r>
            <w:proofErr w:type="spellStart"/>
            <w:r w:rsidRPr="007B1A91">
              <w:rPr>
                <w:rFonts w:eastAsia="Times New Roman" w:cs="Arial"/>
                <w:sz w:val="20"/>
                <w:szCs w:val="20"/>
                <w:lang w:val="sr-Cyrl-RS"/>
              </w:rPr>
              <w:t>релаизацији</w:t>
            </w:r>
            <w:proofErr w:type="spellEnd"/>
            <w:r w:rsidRPr="007B1A91">
              <w:rPr>
                <w:rFonts w:eastAsia="Times New Roman" w:cs="Arial"/>
                <w:sz w:val="20"/>
                <w:szCs w:val="20"/>
                <w:lang w:val="sr-Cyrl-RS"/>
              </w:rPr>
              <w:t xml:space="preserve"> геодетских радова на обележавању, снимању и откривању </w:t>
            </w:r>
            <w:proofErr w:type="spellStart"/>
            <w:r w:rsidRPr="007B1A91">
              <w:rPr>
                <w:rFonts w:eastAsia="Times New Roman" w:cs="Arial"/>
                <w:sz w:val="20"/>
                <w:szCs w:val="20"/>
                <w:lang w:val="sr-Cyrl-RS"/>
              </w:rPr>
              <w:t>подзмених</w:t>
            </w:r>
            <w:proofErr w:type="spellEnd"/>
            <w:r w:rsidRPr="007B1A91">
              <w:rPr>
                <w:rFonts w:eastAsia="Times New Roman" w:cs="Arial"/>
                <w:sz w:val="20"/>
                <w:szCs w:val="20"/>
                <w:lang w:val="sr-Cyrl-RS"/>
              </w:rPr>
              <w:t xml:space="preserve"> инсталација</w:t>
            </w:r>
          </w:p>
        </w:tc>
      </w:tr>
      <w:tr w:rsidR="00464416" w:rsidRPr="007B1A91" w14:paraId="17112E1E" w14:textId="77777777" w:rsidTr="007B1A91">
        <w:tc>
          <w:tcPr>
            <w:tcW w:w="723" w:type="dxa"/>
            <w:tcBorders>
              <w:top w:val="inset" w:sz="6" w:space="0" w:color="auto"/>
              <w:left w:val="inset" w:sz="6" w:space="0" w:color="auto"/>
              <w:bottom w:val="inset" w:sz="6" w:space="0" w:color="auto"/>
              <w:right w:val="inset" w:sz="6" w:space="0" w:color="auto"/>
            </w:tcBorders>
            <w:shd w:val="clear" w:color="auto" w:fill="auto"/>
            <w:vAlign w:val="center"/>
          </w:tcPr>
          <w:p w14:paraId="26A021A1" w14:textId="77777777" w:rsidR="00464416" w:rsidRPr="007B1A91" w:rsidRDefault="005F4FA4" w:rsidP="007B1A91">
            <w:pPr>
              <w:tabs>
                <w:tab w:val="left" w:pos="0"/>
              </w:tabs>
              <w:spacing w:before="0" w:after="0"/>
              <w:jc w:val="center"/>
              <w:rPr>
                <w:rFonts w:eastAsia="Times New Roman" w:cs="Arial"/>
                <w:noProof/>
                <w:color w:val="000000"/>
                <w:sz w:val="20"/>
                <w:szCs w:val="20"/>
                <w:lang w:val="sr-Cyrl-CS"/>
              </w:rPr>
            </w:pPr>
            <w:r w:rsidRPr="007B1A91">
              <w:rPr>
                <w:rFonts w:eastAsia="Times New Roman" w:cs="Arial"/>
                <w:noProof/>
                <w:color w:val="000000"/>
                <w:sz w:val="20"/>
                <w:szCs w:val="20"/>
                <w:lang w:val="sr-Cyrl-CS"/>
              </w:rPr>
              <w:t>3.</w:t>
            </w:r>
          </w:p>
        </w:tc>
        <w:tc>
          <w:tcPr>
            <w:tcW w:w="4656" w:type="dxa"/>
            <w:tcBorders>
              <w:top w:val="inset" w:sz="6" w:space="0" w:color="auto"/>
              <w:left w:val="inset" w:sz="6" w:space="0" w:color="auto"/>
              <w:bottom w:val="inset" w:sz="6" w:space="0" w:color="auto"/>
              <w:right w:val="inset" w:sz="6" w:space="0" w:color="auto"/>
            </w:tcBorders>
            <w:shd w:val="clear" w:color="auto" w:fill="auto"/>
            <w:noWrap/>
            <w:vAlign w:val="center"/>
          </w:tcPr>
          <w:p w14:paraId="6836E292" w14:textId="06C1A1BA" w:rsidR="00464416" w:rsidRPr="007B1A91" w:rsidRDefault="006E7B6F" w:rsidP="007B1A91">
            <w:pPr>
              <w:spacing w:before="0" w:after="0"/>
              <w:rPr>
                <w:rFonts w:eastAsia="Times New Roman" w:cs="Arial"/>
                <w:sz w:val="20"/>
                <w:szCs w:val="20"/>
                <w:lang w:val="sr-Cyrl-RS"/>
              </w:rPr>
            </w:pPr>
            <w:r w:rsidRPr="007B1A91">
              <w:rPr>
                <w:rFonts w:eastAsia="Times New Roman" w:cs="Arial"/>
                <w:sz w:val="20"/>
                <w:szCs w:val="20"/>
                <w:lang w:val="sr-Cyrl-RS"/>
              </w:rPr>
              <w:t xml:space="preserve">Лиценца за </w:t>
            </w:r>
            <w:r w:rsidR="00880B03" w:rsidRPr="007B1A91">
              <w:rPr>
                <w:rFonts w:eastAsia="Times New Roman" w:cs="Arial"/>
                <w:sz w:val="20"/>
                <w:szCs w:val="20"/>
                <w:lang w:val="sr-Cyrl-RS"/>
              </w:rPr>
              <w:t>рад за геодетску фирму, коју издаје РГЗ</w:t>
            </w:r>
          </w:p>
        </w:tc>
        <w:tc>
          <w:tcPr>
            <w:tcW w:w="4810" w:type="dxa"/>
            <w:tcBorders>
              <w:top w:val="inset" w:sz="6" w:space="0" w:color="auto"/>
              <w:left w:val="inset" w:sz="6" w:space="0" w:color="auto"/>
              <w:bottom w:val="inset" w:sz="6" w:space="0" w:color="auto"/>
              <w:right w:val="inset" w:sz="6" w:space="0" w:color="auto"/>
            </w:tcBorders>
            <w:shd w:val="clear" w:color="auto" w:fill="auto"/>
            <w:vAlign w:val="center"/>
          </w:tcPr>
          <w:p w14:paraId="1C9EE703" w14:textId="4D66063B" w:rsidR="00464416" w:rsidRPr="007B1A91" w:rsidRDefault="00880B03" w:rsidP="007B1A91">
            <w:pPr>
              <w:spacing w:before="0" w:after="0"/>
              <w:jc w:val="left"/>
              <w:rPr>
                <w:rFonts w:eastAsia="Times New Roman" w:cs="Arial"/>
                <w:sz w:val="20"/>
                <w:szCs w:val="20"/>
                <w:lang w:val="sr-Cyrl-RS"/>
              </w:rPr>
            </w:pPr>
            <w:r w:rsidRPr="007B1A91">
              <w:rPr>
                <w:rFonts w:eastAsia="Times New Roman" w:cs="Arial"/>
                <w:sz w:val="20"/>
                <w:szCs w:val="20"/>
                <w:lang w:val="sr-Cyrl-RS"/>
              </w:rPr>
              <w:t>Фотокопија лиценце</w:t>
            </w:r>
          </w:p>
        </w:tc>
      </w:tr>
      <w:tr w:rsidR="006E7B6F" w:rsidRPr="007B1A91" w14:paraId="4C042068" w14:textId="77777777" w:rsidTr="007B1A91">
        <w:tc>
          <w:tcPr>
            <w:tcW w:w="723" w:type="dxa"/>
            <w:tcBorders>
              <w:top w:val="inset" w:sz="6" w:space="0" w:color="auto"/>
              <w:left w:val="inset" w:sz="6" w:space="0" w:color="auto"/>
              <w:bottom w:val="inset" w:sz="6" w:space="0" w:color="auto"/>
              <w:right w:val="inset" w:sz="6" w:space="0" w:color="auto"/>
            </w:tcBorders>
            <w:shd w:val="clear" w:color="auto" w:fill="auto"/>
            <w:vAlign w:val="center"/>
          </w:tcPr>
          <w:p w14:paraId="2EB819B7" w14:textId="63FE743A" w:rsidR="006E7B6F" w:rsidRPr="007B1A91" w:rsidRDefault="006E7B6F" w:rsidP="007B1A91">
            <w:pPr>
              <w:tabs>
                <w:tab w:val="left" w:pos="0"/>
              </w:tabs>
              <w:spacing w:before="0" w:after="0"/>
              <w:jc w:val="center"/>
              <w:rPr>
                <w:rFonts w:eastAsia="Times New Roman" w:cs="Arial"/>
                <w:noProof/>
                <w:color w:val="000000"/>
                <w:sz w:val="20"/>
                <w:szCs w:val="20"/>
                <w:lang w:val="sr-Cyrl-CS"/>
              </w:rPr>
            </w:pPr>
            <w:r w:rsidRPr="007B1A91">
              <w:rPr>
                <w:rFonts w:eastAsia="Times New Roman" w:cs="Arial"/>
                <w:noProof/>
                <w:color w:val="000000"/>
                <w:sz w:val="20"/>
                <w:szCs w:val="20"/>
                <w:lang w:val="sr-Cyrl-CS"/>
              </w:rPr>
              <w:t>4.</w:t>
            </w:r>
          </w:p>
        </w:tc>
        <w:tc>
          <w:tcPr>
            <w:tcW w:w="4656" w:type="dxa"/>
            <w:tcBorders>
              <w:top w:val="inset" w:sz="6" w:space="0" w:color="auto"/>
              <w:left w:val="inset" w:sz="6" w:space="0" w:color="auto"/>
              <w:bottom w:val="inset" w:sz="6" w:space="0" w:color="auto"/>
              <w:right w:val="inset" w:sz="6" w:space="0" w:color="auto"/>
            </w:tcBorders>
            <w:shd w:val="clear" w:color="auto" w:fill="auto"/>
            <w:noWrap/>
            <w:vAlign w:val="center"/>
          </w:tcPr>
          <w:p w14:paraId="67BF4EE1" w14:textId="16A0FC26" w:rsidR="006E7B6F" w:rsidRPr="007B1A91" w:rsidRDefault="00880B03" w:rsidP="007B1A91">
            <w:pPr>
              <w:spacing w:before="0" w:after="0"/>
              <w:rPr>
                <w:rFonts w:eastAsia="Times New Roman" w:cs="Arial"/>
                <w:sz w:val="20"/>
                <w:szCs w:val="20"/>
                <w:lang w:val="sr-Cyrl-RS"/>
              </w:rPr>
            </w:pPr>
            <w:r w:rsidRPr="007B1A91">
              <w:rPr>
                <w:rFonts w:eastAsia="Times New Roman" w:cs="Arial"/>
                <w:sz w:val="20"/>
                <w:szCs w:val="20"/>
                <w:lang w:val="sr-Cyrl-RS"/>
              </w:rPr>
              <w:t>Најмање три запослена и лиценца другог или вишег реда за најмање једног запосленог</w:t>
            </w:r>
          </w:p>
        </w:tc>
        <w:tc>
          <w:tcPr>
            <w:tcW w:w="4810" w:type="dxa"/>
            <w:tcBorders>
              <w:top w:val="inset" w:sz="6" w:space="0" w:color="auto"/>
              <w:left w:val="inset" w:sz="6" w:space="0" w:color="auto"/>
              <w:bottom w:val="inset" w:sz="6" w:space="0" w:color="auto"/>
              <w:right w:val="inset" w:sz="6" w:space="0" w:color="auto"/>
            </w:tcBorders>
            <w:shd w:val="clear" w:color="auto" w:fill="auto"/>
            <w:vAlign w:val="center"/>
          </w:tcPr>
          <w:p w14:paraId="38417346" w14:textId="4DD51399" w:rsidR="00880B03" w:rsidRPr="007B1A91" w:rsidRDefault="00880B03" w:rsidP="007B1A91">
            <w:pPr>
              <w:spacing w:before="0" w:after="0"/>
              <w:jc w:val="left"/>
              <w:rPr>
                <w:rFonts w:eastAsia="Times New Roman" w:cs="Arial"/>
                <w:sz w:val="20"/>
                <w:szCs w:val="20"/>
                <w:lang w:val="sr-Cyrl-RS"/>
              </w:rPr>
            </w:pPr>
            <w:r w:rsidRPr="007B1A91">
              <w:rPr>
                <w:rFonts w:eastAsia="Times New Roman" w:cs="Arial"/>
                <w:sz w:val="20"/>
                <w:szCs w:val="20"/>
                <w:lang w:val="sr-Cyrl-RS"/>
              </w:rPr>
              <w:t>МА образац</w:t>
            </w:r>
          </w:p>
          <w:p w14:paraId="3141FFEE" w14:textId="233FBA06" w:rsidR="006E7B6F" w:rsidRPr="007B1A91" w:rsidRDefault="00880B03" w:rsidP="007B1A91">
            <w:pPr>
              <w:spacing w:before="0" w:after="0"/>
              <w:jc w:val="left"/>
              <w:rPr>
                <w:rFonts w:eastAsia="Times New Roman" w:cs="Arial"/>
                <w:sz w:val="20"/>
                <w:szCs w:val="20"/>
                <w:lang w:val="sr-Cyrl-RS"/>
              </w:rPr>
            </w:pPr>
            <w:r w:rsidRPr="007B1A91">
              <w:rPr>
                <w:rFonts w:eastAsia="Times New Roman" w:cs="Arial"/>
                <w:sz w:val="20"/>
                <w:szCs w:val="20"/>
                <w:lang w:val="sr-Cyrl-RS"/>
              </w:rPr>
              <w:t>Фотокопија лиценце</w:t>
            </w:r>
          </w:p>
        </w:tc>
      </w:tr>
      <w:tr w:rsidR="005F4FA4" w:rsidRPr="00986605" w14:paraId="435584AA" w14:textId="77777777" w:rsidTr="007B1A91">
        <w:tc>
          <w:tcPr>
            <w:tcW w:w="723" w:type="dxa"/>
            <w:tcBorders>
              <w:top w:val="inset" w:sz="6" w:space="0" w:color="auto"/>
              <w:left w:val="inset" w:sz="6" w:space="0" w:color="auto"/>
              <w:bottom w:val="inset" w:sz="6" w:space="0" w:color="auto"/>
              <w:right w:val="inset" w:sz="6" w:space="0" w:color="auto"/>
            </w:tcBorders>
            <w:shd w:val="clear" w:color="auto" w:fill="auto"/>
            <w:vAlign w:val="center"/>
          </w:tcPr>
          <w:p w14:paraId="0922E814" w14:textId="5E09DEF9" w:rsidR="005F4FA4" w:rsidRPr="007B1A91" w:rsidRDefault="006E7B6F" w:rsidP="007B1A91">
            <w:pPr>
              <w:tabs>
                <w:tab w:val="left" w:pos="0"/>
              </w:tabs>
              <w:spacing w:before="0" w:after="0"/>
              <w:jc w:val="center"/>
              <w:rPr>
                <w:rFonts w:eastAsia="Times New Roman" w:cs="Arial"/>
                <w:noProof/>
                <w:color w:val="000000"/>
                <w:sz w:val="20"/>
                <w:szCs w:val="20"/>
                <w:lang w:val="sr-Cyrl-CS"/>
              </w:rPr>
            </w:pPr>
            <w:r w:rsidRPr="007B1A91">
              <w:rPr>
                <w:rFonts w:eastAsia="Times New Roman" w:cs="Arial"/>
                <w:noProof/>
                <w:color w:val="000000"/>
                <w:sz w:val="20"/>
                <w:szCs w:val="20"/>
                <w:lang w:val="sr-Cyrl-CS"/>
              </w:rPr>
              <w:t>5.</w:t>
            </w:r>
          </w:p>
        </w:tc>
        <w:tc>
          <w:tcPr>
            <w:tcW w:w="4656" w:type="dxa"/>
            <w:tcBorders>
              <w:top w:val="inset" w:sz="6" w:space="0" w:color="auto"/>
              <w:left w:val="inset" w:sz="6" w:space="0" w:color="auto"/>
              <w:bottom w:val="inset" w:sz="6" w:space="0" w:color="auto"/>
              <w:right w:val="inset" w:sz="6" w:space="0" w:color="auto"/>
            </w:tcBorders>
            <w:shd w:val="clear" w:color="auto" w:fill="auto"/>
            <w:noWrap/>
            <w:vAlign w:val="center"/>
          </w:tcPr>
          <w:p w14:paraId="1B2DFD11" w14:textId="3BBBD29F" w:rsidR="005F4FA4" w:rsidRPr="007B1A91" w:rsidRDefault="00880B03" w:rsidP="007B1A91">
            <w:pPr>
              <w:spacing w:before="0" w:after="0"/>
              <w:rPr>
                <w:rFonts w:eastAsia="Times New Roman" w:cs="Arial"/>
                <w:sz w:val="20"/>
                <w:szCs w:val="20"/>
                <w:lang w:val="sr-Cyrl-RS"/>
              </w:rPr>
            </w:pPr>
            <w:r w:rsidRPr="007B1A91">
              <w:rPr>
                <w:rFonts w:eastAsia="Times New Roman" w:cs="Arial"/>
                <w:sz w:val="20"/>
                <w:szCs w:val="20"/>
                <w:lang w:val="sr-Cyrl-RS"/>
              </w:rPr>
              <w:t xml:space="preserve">Минимална техничка опрема: 1 тотална станица, 1 </w:t>
            </w:r>
            <w:proofErr w:type="spellStart"/>
            <w:r w:rsidRPr="007B1A91">
              <w:rPr>
                <w:rFonts w:eastAsia="Times New Roman" w:cs="Arial"/>
                <w:sz w:val="20"/>
                <w:szCs w:val="20"/>
                <w:lang w:val="sr-Cyrl-RS"/>
              </w:rPr>
              <w:t>гпс</w:t>
            </w:r>
            <w:proofErr w:type="spellEnd"/>
            <w:r w:rsidRPr="007B1A91">
              <w:rPr>
                <w:rFonts w:eastAsia="Times New Roman" w:cs="Arial"/>
                <w:sz w:val="20"/>
                <w:szCs w:val="20"/>
                <w:lang w:val="sr-Cyrl-RS"/>
              </w:rPr>
              <w:t xml:space="preserve"> </w:t>
            </w:r>
            <w:proofErr w:type="spellStart"/>
            <w:r w:rsidRPr="007B1A91">
              <w:rPr>
                <w:rFonts w:eastAsia="Times New Roman" w:cs="Arial"/>
                <w:sz w:val="20"/>
                <w:szCs w:val="20"/>
                <w:lang w:val="sr-Cyrl-RS"/>
              </w:rPr>
              <w:t>ровер</w:t>
            </w:r>
            <w:proofErr w:type="spellEnd"/>
            <w:r w:rsidRPr="007B1A91">
              <w:rPr>
                <w:rFonts w:eastAsia="Times New Roman" w:cs="Arial"/>
                <w:sz w:val="20"/>
                <w:szCs w:val="20"/>
                <w:lang w:val="sr-Cyrl-RS"/>
              </w:rPr>
              <w:t xml:space="preserve">, 1 </w:t>
            </w:r>
            <w:proofErr w:type="spellStart"/>
            <w:r w:rsidRPr="007B1A91">
              <w:rPr>
                <w:rFonts w:eastAsia="Times New Roman" w:cs="Arial"/>
                <w:sz w:val="20"/>
                <w:szCs w:val="20"/>
                <w:lang w:val="sr-Cyrl-RS"/>
              </w:rPr>
              <w:t>нивелир</w:t>
            </w:r>
            <w:proofErr w:type="spellEnd"/>
            <w:r w:rsidRPr="007B1A91">
              <w:rPr>
                <w:rFonts w:eastAsia="Times New Roman" w:cs="Arial"/>
                <w:sz w:val="20"/>
                <w:szCs w:val="20"/>
                <w:lang w:val="sr-Cyrl-RS"/>
              </w:rPr>
              <w:t>, 1 трагач подземних инсталација, све у својини извођача (не закуп или уговор о изнајмљивању)</w:t>
            </w:r>
          </w:p>
        </w:tc>
        <w:tc>
          <w:tcPr>
            <w:tcW w:w="4810" w:type="dxa"/>
            <w:tcBorders>
              <w:top w:val="inset" w:sz="6" w:space="0" w:color="auto"/>
              <w:left w:val="inset" w:sz="6" w:space="0" w:color="auto"/>
              <w:bottom w:val="inset" w:sz="6" w:space="0" w:color="auto"/>
              <w:right w:val="inset" w:sz="6" w:space="0" w:color="auto"/>
            </w:tcBorders>
            <w:shd w:val="clear" w:color="auto" w:fill="auto"/>
            <w:vAlign w:val="center"/>
          </w:tcPr>
          <w:p w14:paraId="4E5238B0" w14:textId="2F8BE146" w:rsidR="00880B03" w:rsidRPr="007B1A91" w:rsidRDefault="00880B03" w:rsidP="007B1A91">
            <w:pPr>
              <w:spacing w:before="0" w:after="0"/>
              <w:jc w:val="left"/>
              <w:rPr>
                <w:rFonts w:eastAsia="Times New Roman" w:cs="Arial"/>
                <w:sz w:val="20"/>
                <w:szCs w:val="20"/>
                <w:lang w:val="sr-Cyrl-RS"/>
              </w:rPr>
            </w:pPr>
            <w:r w:rsidRPr="007B1A91">
              <w:rPr>
                <w:rFonts w:eastAsia="Times New Roman" w:cs="Arial"/>
                <w:sz w:val="20"/>
                <w:szCs w:val="20"/>
                <w:lang w:val="sr-Cyrl-RS"/>
              </w:rPr>
              <w:t>Уверења о еталонирању (за трагач рачун о куповини)</w:t>
            </w:r>
          </w:p>
        </w:tc>
      </w:tr>
    </w:tbl>
    <w:p w14:paraId="22C881FD" w14:textId="37A11218" w:rsidR="00095C92" w:rsidRPr="007A0EF1" w:rsidRDefault="00464416" w:rsidP="007A0EF1">
      <w:pPr>
        <w:pStyle w:val="Heading1"/>
        <w:rPr>
          <w:lang w:val="sr-Cyrl-RS"/>
        </w:rPr>
      </w:pPr>
      <w:bookmarkStart w:id="32" w:name="_Toc493670570"/>
      <w:bookmarkStart w:id="33" w:name="_Toc229060607"/>
      <w:r w:rsidRPr="00D2381D">
        <w:rPr>
          <w:lang w:val="sr-Cyrl-RS"/>
        </w:rPr>
        <w:t>ЦЕНА - ПРЕДМЕР МАТЕРИЈАЛА И РАДОВА</w:t>
      </w:r>
      <w:bookmarkEnd w:id="32"/>
      <w:bookmarkEnd w:id="33"/>
    </w:p>
    <w:tbl>
      <w:tblPr>
        <w:tblW w:w="5000" w:type="pct"/>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720"/>
        <w:gridCol w:w="4522"/>
        <w:gridCol w:w="1226"/>
        <w:gridCol w:w="1226"/>
        <w:gridCol w:w="1275"/>
        <w:gridCol w:w="1226"/>
      </w:tblGrid>
      <w:tr w:rsidR="00F5307B" w:rsidRPr="00986605" w14:paraId="69C233CA" w14:textId="77777777" w:rsidTr="00874882">
        <w:trPr>
          <w:cantSplit/>
        </w:trPr>
        <w:tc>
          <w:tcPr>
            <w:tcW w:w="10195" w:type="dxa"/>
            <w:gridSpan w:val="6"/>
            <w:shd w:val="clear" w:color="auto" w:fill="BFBFBF" w:themeFill="background1" w:themeFillShade="BF"/>
            <w:vAlign w:val="center"/>
          </w:tcPr>
          <w:p w14:paraId="25708C47" w14:textId="77777777" w:rsidR="00F5307B" w:rsidRPr="007A0EF1" w:rsidRDefault="00F5307B" w:rsidP="007A0EF1">
            <w:pPr>
              <w:spacing w:before="0" w:after="0"/>
              <w:contextualSpacing/>
              <w:rPr>
                <w:rFonts w:eastAsia="Times New Roman" w:cs="Arial"/>
                <w:b/>
                <w:sz w:val="20"/>
                <w:szCs w:val="20"/>
                <w:lang w:val="ru-RU"/>
              </w:rPr>
            </w:pPr>
            <w:r w:rsidRPr="007A0EF1">
              <w:rPr>
                <w:rFonts w:eastAsia="Times New Roman" w:cs="Arial"/>
                <w:b/>
                <w:sz w:val="20"/>
                <w:szCs w:val="20"/>
                <w:lang w:val="sr-Cyrl-RS"/>
              </w:rPr>
              <w:t>ПРЕДМЕР МАТЕРИЈАЛА И РАДОВА</w:t>
            </w:r>
            <w:r w:rsidR="00AC47A0" w:rsidRPr="007A0EF1">
              <w:rPr>
                <w:rFonts w:eastAsia="Times New Roman" w:cs="Arial"/>
                <w:b/>
                <w:sz w:val="20"/>
                <w:szCs w:val="20"/>
                <w:lang w:val="sr-Latn-RS"/>
              </w:rPr>
              <w:t xml:space="preserve"> / </w:t>
            </w:r>
            <w:r w:rsidR="00AC47A0" w:rsidRPr="007A0EF1">
              <w:rPr>
                <w:rFonts w:eastAsia="Times New Roman" w:cs="Arial"/>
                <w:b/>
                <w:sz w:val="20"/>
                <w:szCs w:val="20"/>
                <w:lang w:val="sr-Cyrl-RS"/>
              </w:rPr>
              <w:t>СПЕЦИФИКАЦИЈА УСЛУГА</w:t>
            </w:r>
          </w:p>
        </w:tc>
      </w:tr>
      <w:tr w:rsidR="0034348C" w:rsidRPr="007A0EF1" w14:paraId="319E6787" w14:textId="77777777" w:rsidTr="00874882">
        <w:trPr>
          <w:cantSplit/>
        </w:trPr>
        <w:tc>
          <w:tcPr>
            <w:tcW w:w="720" w:type="dxa"/>
            <w:shd w:val="clear" w:color="auto" w:fill="D9D9D9" w:themeFill="background1" w:themeFillShade="D9"/>
            <w:vAlign w:val="center"/>
          </w:tcPr>
          <w:p w14:paraId="5A49CED5" w14:textId="77777777" w:rsidR="00F5307B" w:rsidRPr="007A0EF1" w:rsidRDefault="00F5307B" w:rsidP="007A0EF1">
            <w:pPr>
              <w:spacing w:before="0" w:after="0"/>
              <w:contextualSpacing/>
              <w:jc w:val="center"/>
              <w:rPr>
                <w:rFonts w:eastAsia="Times New Roman" w:cs="Arial"/>
                <w:b/>
                <w:sz w:val="20"/>
                <w:szCs w:val="20"/>
                <w:lang w:val="sr-Cyrl-CS"/>
              </w:rPr>
            </w:pPr>
            <w:proofErr w:type="spellStart"/>
            <w:r w:rsidRPr="007A0EF1">
              <w:rPr>
                <w:rFonts w:eastAsia="Times New Roman" w:cs="Arial"/>
                <w:b/>
                <w:sz w:val="20"/>
                <w:szCs w:val="20"/>
                <w:lang w:val="sr-Cyrl-CS"/>
              </w:rPr>
              <w:t>Р.б</w:t>
            </w:r>
            <w:proofErr w:type="spellEnd"/>
            <w:r w:rsidRPr="007A0EF1">
              <w:rPr>
                <w:rFonts w:eastAsia="Times New Roman" w:cs="Arial"/>
                <w:b/>
                <w:sz w:val="20"/>
                <w:szCs w:val="20"/>
                <w:lang w:val="sr-Cyrl-CS"/>
              </w:rPr>
              <w:t>.</w:t>
            </w:r>
          </w:p>
        </w:tc>
        <w:tc>
          <w:tcPr>
            <w:tcW w:w="4522" w:type="dxa"/>
            <w:shd w:val="clear" w:color="auto" w:fill="D9D9D9" w:themeFill="background1" w:themeFillShade="D9"/>
            <w:vAlign w:val="center"/>
          </w:tcPr>
          <w:p w14:paraId="5C90A448" w14:textId="77777777" w:rsidR="00F5307B" w:rsidRPr="007A0EF1" w:rsidRDefault="00F5307B" w:rsidP="007A0EF1">
            <w:pPr>
              <w:spacing w:before="0" w:after="0"/>
              <w:contextualSpacing/>
              <w:jc w:val="center"/>
              <w:rPr>
                <w:rFonts w:eastAsia="Times New Roman" w:cs="Arial"/>
                <w:b/>
                <w:sz w:val="20"/>
                <w:szCs w:val="20"/>
                <w:lang w:val="sr-Cyrl-CS"/>
              </w:rPr>
            </w:pPr>
            <w:r w:rsidRPr="007A0EF1">
              <w:rPr>
                <w:rFonts w:eastAsia="Times New Roman" w:cs="Arial"/>
                <w:b/>
                <w:sz w:val="20"/>
                <w:szCs w:val="20"/>
                <w:lang w:val="sr-Cyrl-CS"/>
              </w:rPr>
              <w:t>Опис позиције</w:t>
            </w:r>
          </w:p>
        </w:tc>
        <w:tc>
          <w:tcPr>
            <w:tcW w:w="1226" w:type="dxa"/>
            <w:shd w:val="clear" w:color="auto" w:fill="D9D9D9" w:themeFill="background1" w:themeFillShade="D9"/>
            <w:vAlign w:val="center"/>
          </w:tcPr>
          <w:p w14:paraId="33FB555E" w14:textId="77777777" w:rsidR="00F5307B" w:rsidRPr="007A0EF1" w:rsidRDefault="00F5307B" w:rsidP="007A0EF1">
            <w:pPr>
              <w:spacing w:before="0" w:after="0"/>
              <w:contextualSpacing/>
              <w:jc w:val="center"/>
              <w:rPr>
                <w:rFonts w:eastAsia="Times New Roman" w:cs="Arial"/>
                <w:b/>
                <w:sz w:val="20"/>
                <w:szCs w:val="20"/>
                <w:lang w:val="sr-Cyrl-CS"/>
              </w:rPr>
            </w:pPr>
            <w:r w:rsidRPr="007A0EF1">
              <w:rPr>
                <w:rFonts w:eastAsia="Times New Roman" w:cs="Arial"/>
                <w:b/>
                <w:sz w:val="20"/>
                <w:szCs w:val="20"/>
                <w:lang w:val="sr-Cyrl-CS"/>
              </w:rPr>
              <w:t>Јединица мере</w:t>
            </w:r>
          </w:p>
        </w:tc>
        <w:tc>
          <w:tcPr>
            <w:tcW w:w="1226" w:type="dxa"/>
            <w:shd w:val="clear" w:color="auto" w:fill="D9D9D9" w:themeFill="background1" w:themeFillShade="D9"/>
            <w:vAlign w:val="center"/>
          </w:tcPr>
          <w:p w14:paraId="4C06D09D" w14:textId="344B0EE4" w:rsidR="00F5307B" w:rsidRPr="007A0EF1" w:rsidRDefault="00A36716" w:rsidP="007A0EF1">
            <w:pPr>
              <w:spacing w:before="0" w:after="0"/>
              <w:contextualSpacing/>
              <w:jc w:val="center"/>
              <w:rPr>
                <w:rFonts w:eastAsia="Times New Roman" w:cs="Arial"/>
                <w:b/>
                <w:sz w:val="20"/>
                <w:szCs w:val="20"/>
                <w:lang w:val="sr-Cyrl-CS"/>
              </w:rPr>
            </w:pPr>
            <w:r w:rsidRPr="007A0EF1">
              <w:rPr>
                <w:rFonts w:ascii="Calibri" w:hAnsi="Calibri" w:cs="Calibri"/>
                <w:b/>
                <w:color w:val="000000"/>
                <w:sz w:val="20"/>
                <w:szCs w:val="20"/>
                <w:lang w:val="sr-Cyrl-RS" w:eastAsia="sr-Cyrl-RS"/>
              </w:rPr>
              <w:t xml:space="preserve">Оквирна количина </w:t>
            </w:r>
            <w:r w:rsidR="007A0EF1">
              <w:rPr>
                <w:rFonts w:ascii="Calibri" w:hAnsi="Calibri" w:cs="Calibri"/>
                <w:b/>
                <w:color w:val="000000"/>
                <w:sz w:val="20"/>
                <w:szCs w:val="20"/>
                <w:lang w:val="sr-Cyrl-RS" w:eastAsia="sr-Cyrl-RS"/>
              </w:rPr>
              <w:br/>
            </w:r>
          </w:p>
        </w:tc>
        <w:tc>
          <w:tcPr>
            <w:tcW w:w="1275" w:type="dxa"/>
            <w:shd w:val="clear" w:color="auto" w:fill="D9D9D9" w:themeFill="background1" w:themeFillShade="D9"/>
            <w:vAlign w:val="center"/>
          </w:tcPr>
          <w:p w14:paraId="3C7DEC3B" w14:textId="77777777" w:rsidR="00F5307B" w:rsidRPr="007A0EF1" w:rsidRDefault="00F5307B" w:rsidP="007A0EF1">
            <w:pPr>
              <w:spacing w:before="0" w:after="0"/>
              <w:contextualSpacing/>
              <w:jc w:val="center"/>
              <w:rPr>
                <w:rFonts w:eastAsia="Times New Roman" w:cs="Arial"/>
                <w:b/>
                <w:sz w:val="20"/>
                <w:szCs w:val="20"/>
                <w:lang w:val="sr-Cyrl-CS"/>
              </w:rPr>
            </w:pPr>
            <w:r w:rsidRPr="007A0EF1">
              <w:rPr>
                <w:rFonts w:eastAsia="Times New Roman" w:cs="Arial"/>
                <w:b/>
                <w:sz w:val="20"/>
                <w:szCs w:val="20"/>
                <w:lang w:val="sr-Cyrl-CS"/>
              </w:rPr>
              <w:t>Јединична цена</w:t>
            </w:r>
          </w:p>
        </w:tc>
        <w:tc>
          <w:tcPr>
            <w:tcW w:w="1226" w:type="dxa"/>
            <w:shd w:val="clear" w:color="auto" w:fill="D9D9D9" w:themeFill="background1" w:themeFillShade="D9"/>
            <w:vAlign w:val="center"/>
          </w:tcPr>
          <w:p w14:paraId="45DC5B11" w14:textId="77777777" w:rsidR="00F5307B" w:rsidRPr="007A0EF1" w:rsidRDefault="00F5307B" w:rsidP="007A0EF1">
            <w:pPr>
              <w:spacing w:before="0" w:after="0"/>
              <w:contextualSpacing/>
              <w:jc w:val="center"/>
              <w:rPr>
                <w:rFonts w:eastAsia="Times New Roman" w:cs="Arial"/>
                <w:b/>
                <w:sz w:val="20"/>
                <w:szCs w:val="20"/>
                <w:lang w:val="sr-Cyrl-CS"/>
              </w:rPr>
            </w:pPr>
            <w:r w:rsidRPr="007A0EF1">
              <w:rPr>
                <w:rFonts w:eastAsia="Times New Roman" w:cs="Arial"/>
                <w:b/>
                <w:sz w:val="20"/>
                <w:szCs w:val="20"/>
                <w:lang w:val="sr-Cyrl-CS"/>
              </w:rPr>
              <w:t>Укупно</w:t>
            </w:r>
          </w:p>
        </w:tc>
      </w:tr>
      <w:tr w:rsidR="00826F89" w:rsidRPr="007A0EF1" w14:paraId="31066C94" w14:textId="77777777" w:rsidTr="00874882">
        <w:trPr>
          <w:cantSplit/>
        </w:trPr>
        <w:tc>
          <w:tcPr>
            <w:tcW w:w="720" w:type="dxa"/>
            <w:vAlign w:val="center"/>
          </w:tcPr>
          <w:p w14:paraId="24F68368" w14:textId="77777777" w:rsidR="00A36716" w:rsidRPr="007A0EF1" w:rsidRDefault="00A36716" w:rsidP="007A0EF1">
            <w:pPr>
              <w:spacing w:before="0" w:after="0"/>
              <w:jc w:val="center"/>
              <w:rPr>
                <w:rFonts w:eastAsia="Times New Roman" w:cs="Arial"/>
                <w:sz w:val="20"/>
                <w:szCs w:val="20"/>
                <w:lang w:val="sr-Cyrl-CS"/>
              </w:rPr>
            </w:pPr>
            <w:r w:rsidRPr="007A0EF1">
              <w:rPr>
                <w:rFonts w:eastAsia="Times New Roman" w:cs="Arial"/>
                <w:sz w:val="20"/>
                <w:szCs w:val="20"/>
                <w:lang w:val="sr-Cyrl-CS"/>
              </w:rPr>
              <w:t>1.</w:t>
            </w:r>
          </w:p>
        </w:tc>
        <w:tc>
          <w:tcPr>
            <w:tcW w:w="4522" w:type="dxa"/>
            <w:vAlign w:val="center"/>
          </w:tcPr>
          <w:p w14:paraId="201BECB3" w14:textId="1CFA5843" w:rsidR="00A36716" w:rsidRPr="007A0EF1" w:rsidRDefault="00A36716" w:rsidP="007A0EF1">
            <w:pPr>
              <w:spacing w:before="0" w:after="0"/>
              <w:rPr>
                <w:rFonts w:eastAsia="Times New Roman" w:cs="Arial"/>
                <w:sz w:val="20"/>
                <w:szCs w:val="20"/>
                <w:lang w:val="sr-Cyrl-CS"/>
              </w:rPr>
            </w:pPr>
            <w:proofErr w:type="spellStart"/>
            <w:r w:rsidRPr="007A0EF1">
              <w:rPr>
                <w:rFonts w:eastAsia="Times New Roman" w:cs="Arial"/>
                <w:sz w:val="20"/>
                <w:szCs w:val="20"/>
                <w:lang w:val="sr-Cyrl-CS"/>
              </w:rPr>
              <w:t>Геодетск</w:t>
            </w:r>
            <w:proofErr w:type="spellEnd"/>
            <w:r w:rsidR="006F6BC4" w:rsidRPr="007A0EF1">
              <w:rPr>
                <w:rFonts w:eastAsia="Times New Roman" w:cs="Arial"/>
                <w:sz w:val="20"/>
                <w:szCs w:val="20"/>
                <w:lang w:val="sr-Cyrl-RS"/>
              </w:rPr>
              <w:t>о</w:t>
            </w:r>
            <w:r w:rsidRPr="007A0EF1">
              <w:rPr>
                <w:rFonts w:eastAsia="Times New Roman" w:cs="Arial"/>
                <w:sz w:val="20"/>
                <w:szCs w:val="20"/>
                <w:lang w:val="sr-Cyrl-CS"/>
              </w:rPr>
              <w:t xml:space="preserve"> снимање објеката са израдом елабората за потребе </w:t>
            </w:r>
            <w:r w:rsidR="00931C62" w:rsidRPr="007A0EF1">
              <w:rPr>
                <w:rFonts w:eastAsia="Times New Roman" w:cs="Arial"/>
                <w:sz w:val="20"/>
                <w:szCs w:val="20"/>
                <w:lang w:val="sr-Cyrl-CS"/>
              </w:rPr>
              <w:t>уписа у катастар непокретности</w:t>
            </w:r>
          </w:p>
        </w:tc>
        <w:tc>
          <w:tcPr>
            <w:tcW w:w="1226" w:type="dxa"/>
            <w:vAlign w:val="center"/>
          </w:tcPr>
          <w:p w14:paraId="6A54402E" w14:textId="639C2D34" w:rsidR="00A36716" w:rsidRPr="007A0EF1" w:rsidRDefault="00A36716" w:rsidP="007A0EF1">
            <w:pPr>
              <w:spacing w:before="0" w:after="0"/>
              <w:jc w:val="center"/>
              <w:rPr>
                <w:rFonts w:eastAsia="Times New Roman" w:cs="Arial"/>
                <w:sz w:val="20"/>
                <w:szCs w:val="20"/>
                <w:lang w:val="sr-Cyrl-CS"/>
              </w:rPr>
            </w:pPr>
            <w:r w:rsidRPr="007A0EF1">
              <w:rPr>
                <w:rFonts w:eastAsia="Times New Roman" w:cs="Arial"/>
                <w:sz w:val="20"/>
                <w:szCs w:val="20"/>
                <w:lang w:val="sr-Cyrl-CS"/>
              </w:rPr>
              <w:t>објекат</w:t>
            </w:r>
          </w:p>
        </w:tc>
        <w:tc>
          <w:tcPr>
            <w:tcW w:w="1226" w:type="dxa"/>
            <w:vAlign w:val="center"/>
          </w:tcPr>
          <w:p w14:paraId="3D2F048B" w14:textId="797F207E" w:rsidR="00A36716" w:rsidRPr="007A0EF1" w:rsidRDefault="00B80D7D" w:rsidP="007A0EF1">
            <w:pPr>
              <w:spacing w:before="0" w:after="0"/>
              <w:jc w:val="center"/>
              <w:rPr>
                <w:rFonts w:eastAsia="Times New Roman" w:cs="Arial"/>
                <w:sz w:val="20"/>
                <w:szCs w:val="20"/>
                <w:lang w:val="sr-Cyrl-CS"/>
              </w:rPr>
            </w:pPr>
            <w:r w:rsidRPr="007A0EF1">
              <w:rPr>
                <w:rFonts w:cs="Arial"/>
                <w:color w:val="000000"/>
                <w:sz w:val="20"/>
                <w:szCs w:val="20"/>
                <w:lang w:val="sr-Latn-RS" w:eastAsia="sr-Cyrl-RS"/>
              </w:rPr>
              <w:t>30</w:t>
            </w:r>
          </w:p>
        </w:tc>
        <w:tc>
          <w:tcPr>
            <w:tcW w:w="1275" w:type="dxa"/>
            <w:vAlign w:val="center"/>
          </w:tcPr>
          <w:p w14:paraId="4FCE2E8C" w14:textId="22FEBB56" w:rsidR="00A36716" w:rsidRPr="007A0EF1" w:rsidRDefault="00A36716" w:rsidP="007A0EF1">
            <w:pPr>
              <w:spacing w:before="0" w:after="0"/>
              <w:jc w:val="center"/>
              <w:rPr>
                <w:rFonts w:eastAsia="Times New Roman" w:cs="Arial"/>
                <w:sz w:val="20"/>
                <w:szCs w:val="20"/>
                <w:lang w:val="sr-Latn-RS"/>
              </w:rPr>
            </w:pPr>
          </w:p>
        </w:tc>
        <w:tc>
          <w:tcPr>
            <w:tcW w:w="1226" w:type="dxa"/>
            <w:shd w:val="clear" w:color="auto" w:fill="auto"/>
            <w:vAlign w:val="center"/>
          </w:tcPr>
          <w:p w14:paraId="33DC99D6" w14:textId="77777777" w:rsidR="00A36716" w:rsidRPr="007A0EF1" w:rsidRDefault="00A36716" w:rsidP="007A0EF1">
            <w:pPr>
              <w:spacing w:before="0" w:after="0"/>
              <w:jc w:val="center"/>
              <w:rPr>
                <w:rFonts w:eastAsia="Times New Roman" w:cs="Arial"/>
                <w:sz w:val="20"/>
                <w:szCs w:val="20"/>
                <w:lang w:val="sr-Cyrl-CS"/>
              </w:rPr>
            </w:pPr>
          </w:p>
        </w:tc>
      </w:tr>
      <w:tr w:rsidR="00874882" w:rsidRPr="007A0EF1" w14:paraId="4299AA5D" w14:textId="77777777" w:rsidTr="00874882">
        <w:trPr>
          <w:cantSplit/>
        </w:trPr>
        <w:tc>
          <w:tcPr>
            <w:tcW w:w="720" w:type="dxa"/>
            <w:vAlign w:val="center"/>
          </w:tcPr>
          <w:p w14:paraId="5E802854" w14:textId="77777777" w:rsidR="00A36716" w:rsidRPr="007A0EF1" w:rsidRDefault="00A36716" w:rsidP="007A0EF1">
            <w:pPr>
              <w:spacing w:before="0" w:after="0"/>
              <w:jc w:val="center"/>
              <w:rPr>
                <w:rFonts w:eastAsia="Times New Roman" w:cs="Arial"/>
                <w:sz w:val="20"/>
                <w:szCs w:val="20"/>
                <w:lang w:val="sr-Cyrl-CS"/>
              </w:rPr>
            </w:pPr>
            <w:r w:rsidRPr="007A0EF1">
              <w:rPr>
                <w:rFonts w:eastAsia="Times New Roman" w:cs="Arial"/>
                <w:sz w:val="20"/>
                <w:szCs w:val="20"/>
                <w:lang w:val="sr-Cyrl-CS"/>
              </w:rPr>
              <w:t>2.</w:t>
            </w:r>
          </w:p>
        </w:tc>
        <w:tc>
          <w:tcPr>
            <w:tcW w:w="4522" w:type="dxa"/>
            <w:vAlign w:val="center"/>
          </w:tcPr>
          <w:p w14:paraId="7598120D" w14:textId="1D0E849A" w:rsidR="00A36716" w:rsidRPr="007A0EF1" w:rsidRDefault="00A36716" w:rsidP="007A0EF1">
            <w:pPr>
              <w:spacing w:before="0" w:after="0"/>
              <w:rPr>
                <w:rFonts w:eastAsia="Times New Roman" w:cs="Arial"/>
                <w:sz w:val="20"/>
                <w:szCs w:val="20"/>
                <w:lang w:val="sr-Cyrl-CS"/>
              </w:rPr>
            </w:pPr>
            <w:r w:rsidRPr="007A0EF1">
              <w:rPr>
                <w:rFonts w:eastAsia="Times New Roman" w:cs="Arial"/>
                <w:sz w:val="20"/>
                <w:szCs w:val="20"/>
                <w:lang w:val="sr-Cyrl-CS"/>
              </w:rPr>
              <w:t>Геодетско снимање и израда катастарско-топографског плана</w:t>
            </w:r>
          </w:p>
        </w:tc>
        <w:tc>
          <w:tcPr>
            <w:tcW w:w="1226" w:type="dxa"/>
            <w:vAlign w:val="center"/>
          </w:tcPr>
          <w:p w14:paraId="65F9805F" w14:textId="7D331AC0" w:rsidR="00A36716" w:rsidRPr="007A0EF1" w:rsidRDefault="0034609E" w:rsidP="007A0EF1">
            <w:pPr>
              <w:spacing w:before="0" w:after="0"/>
              <w:jc w:val="center"/>
              <w:rPr>
                <w:rFonts w:eastAsia="Times New Roman" w:cs="Arial"/>
                <w:sz w:val="20"/>
                <w:szCs w:val="20"/>
                <w:lang w:val="sr-Cyrl-CS"/>
              </w:rPr>
            </w:pPr>
            <w:r>
              <w:rPr>
                <w:rFonts w:eastAsia="Times New Roman" w:cs="Arial"/>
                <w:sz w:val="20"/>
                <w:szCs w:val="20"/>
                <w:lang w:val="sr-Latn-RS"/>
              </w:rPr>
              <w:t>m</w:t>
            </w:r>
            <w:r w:rsidR="00A36716" w:rsidRPr="007A0EF1">
              <w:rPr>
                <w:rFonts w:eastAsia="Times New Roman" w:cs="Arial"/>
                <w:sz w:val="20"/>
                <w:szCs w:val="20"/>
                <w:lang w:val="sr-Cyrl-CS"/>
              </w:rPr>
              <w:t>2</w:t>
            </w:r>
          </w:p>
        </w:tc>
        <w:tc>
          <w:tcPr>
            <w:tcW w:w="1226" w:type="dxa"/>
            <w:vAlign w:val="center"/>
          </w:tcPr>
          <w:p w14:paraId="2FBE9BE6" w14:textId="4B5A6614" w:rsidR="00A36716" w:rsidRPr="007A0EF1" w:rsidRDefault="00A36716" w:rsidP="007A0EF1">
            <w:pPr>
              <w:spacing w:before="0" w:after="0"/>
              <w:jc w:val="center"/>
              <w:rPr>
                <w:rFonts w:eastAsia="Times New Roman" w:cs="Arial"/>
                <w:sz w:val="20"/>
                <w:szCs w:val="20"/>
                <w:lang w:val="sr-Cyrl-CS"/>
              </w:rPr>
            </w:pPr>
            <w:r w:rsidRPr="007A0EF1">
              <w:rPr>
                <w:rFonts w:cs="Arial"/>
                <w:color w:val="000000"/>
                <w:sz w:val="20"/>
                <w:szCs w:val="20"/>
                <w:lang w:val="sr-Cyrl-RS" w:eastAsia="sr-Cyrl-RS"/>
              </w:rPr>
              <w:t>20</w:t>
            </w:r>
            <w:r w:rsidR="00826F89" w:rsidRPr="007A0EF1">
              <w:rPr>
                <w:rFonts w:cs="Arial"/>
                <w:color w:val="000000"/>
                <w:sz w:val="20"/>
                <w:szCs w:val="20"/>
                <w:lang w:val="sr-Cyrl-RS" w:eastAsia="sr-Cyrl-RS"/>
              </w:rPr>
              <w:t>.</w:t>
            </w:r>
            <w:r w:rsidRPr="007A0EF1">
              <w:rPr>
                <w:rFonts w:cs="Arial"/>
                <w:color w:val="000000"/>
                <w:sz w:val="20"/>
                <w:szCs w:val="20"/>
                <w:lang w:val="sr-Cyrl-RS" w:eastAsia="sr-Cyrl-RS"/>
              </w:rPr>
              <w:t>000</w:t>
            </w:r>
          </w:p>
        </w:tc>
        <w:tc>
          <w:tcPr>
            <w:tcW w:w="1275" w:type="dxa"/>
            <w:vAlign w:val="center"/>
          </w:tcPr>
          <w:p w14:paraId="3E6F82CC" w14:textId="7D29D500" w:rsidR="00A36716" w:rsidRPr="007A0EF1" w:rsidRDefault="00A36716" w:rsidP="007A0EF1">
            <w:pPr>
              <w:spacing w:before="0" w:after="0"/>
              <w:jc w:val="center"/>
              <w:rPr>
                <w:rFonts w:eastAsia="Times New Roman" w:cs="Arial"/>
                <w:sz w:val="20"/>
                <w:szCs w:val="20"/>
                <w:lang w:val="sr-Latn-RS"/>
              </w:rPr>
            </w:pPr>
          </w:p>
        </w:tc>
        <w:tc>
          <w:tcPr>
            <w:tcW w:w="1226" w:type="dxa"/>
            <w:shd w:val="clear" w:color="auto" w:fill="auto"/>
            <w:vAlign w:val="center"/>
          </w:tcPr>
          <w:p w14:paraId="56F9A772" w14:textId="77777777" w:rsidR="00A36716" w:rsidRPr="007A0EF1" w:rsidRDefault="00A36716" w:rsidP="007A0EF1">
            <w:pPr>
              <w:spacing w:before="0" w:after="0"/>
              <w:jc w:val="center"/>
              <w:rPr>
                <w:rFonts w:eastAsia="Times New Roman" w:cs="Arial"/>
                <w:sz w:val="20"/>
                <w:szCs w:val="20"/>
                <w:lang w:val="sr-Cyrl-CS"/>
              </w:rPr>
            </w:pPr>
          </w:p>
        </w:tc>
      </w:tr>
      <w:tr w:rsidR="00874882" w:rsidRPr="007A0EF1" w14:paraId="4E1A6E7B" w14:textId="77777777" w:rsidTr="00874882">
        <w:trPr>
          <w:cantSplit/>
        </w:trPr>
        <w:tc>
          <w:tcPr>
            <w:tcW w:w="720" w:type="dxa"/>
            <w:vAlign w:val="center"/>
          </w:tcPr>
          <w:p w14:paraId="1C29857C" w14:textId="77777777" w:rsidR="00A36716" w:rsidRPr="007A0EF1" w:rsidRDefault="00A36716" w:rsidP="007A0EF1">
            <w:pPr>
              <w:spacing w:before="0" w:after="0"/>
              <w:jc w:val="center"/>
              <w:rPr>
                <w:rFonts w:eastAsia="Times New Roman" w:cs="Arial"/>
                <w:sz w:val="20"/>
                <w:szCs w:val="20"/>
                <w:lang w:val="sr-Cyrl-CS"/>
              </w:rPr>
            </w:pPr>
            <w:r w:rsidRPr="007A0EF1">
              <w:rPr>
                <w:rFonts w:eastAsia="Times New Roman" w:cs="Arial"/>
                <w:sz w:val="20"/>
                <w:szCs w:val="20"/>
                <w:lang w:val="sr-Cyrl-CS"/>
              </w:rPr>
              <w:t>3.</w:t>
            </w:r>
          </w:p>
        </w:tc>
        <w:tc>
          <w:tcPr>
            <w:tcW w:w="4522" w:type="dxa"/>
            <w:vAlign w:val="center"/>
          </w:tcPr>
          <w:p w14:paraId="7FF29566" w14:textId="660AE05C" w:rsidR="00A36716" w:rsidRPr="007A0EF1" w:rsidRDefault="00A36716" w:rsidP="007A0EF1">
            <w:pPr>
              <w:spacing w:before="0" w:after="0"/>
              <w:rPr>
                <w:rFonts w:eastAsia="Times New Roman" w:cs="Arial"/>
                <w:sz w:val="20"/>
                <w:szCs w:val="20"/>
                <w:lang w:val="sr-Cyrl-CS"/>
              </w:rPr>
            </w:pPr>
            <w:r w:rsidRPr="007A0EF1">
              <w:rPr>
                <w:rFonts w:eastAsia="Times New Roman" w:cs="Arial"/>
                <w:sz w:val="20"/>
                <w:szCs w:val="20"/>
                <w:lang w:val="sr-Cyrl-CS"/>
              </w:rPr>
              <w:t>Геодетско обележавање водова</w:t>
            </w:r>
          </w:p>
        </w:tc>
        <w:tc>
          <w:tcPr>
            <w:tcW w:w="1226" w:type="dxa"/>
            <w:vAlign w:val="center"/>
          </w:tcPr>
          <w:p w14:paraId="185A6278" w14:textId="7A5279BC" w:rsidR="00A36716" w:rsidRPr="0034609E" w:rsidRDefault="0034609E" w:rsidP="007A0EF1">
            <w:pPr>
              <w:spacing w:before="0" w:after="0"/>
              <w:jc w:val="center"/>
              <w:rPr>
                <w:rFonts w:eastAsia="Times New Roman" w:cs="Arial"/>
                <w:sz w:val="20"/>
                <w:szCs w:val="20"/>
                <w:lang w:val="sr-Latn-RS"/>
              </w:rPr>
            </w:pPr>
            <w:r>
              <w:rPr>
                <w:rFonts w:eastAsia="Times New Roman" w:cs="Arial"/>
                <w:sz w:val="20"/>
                <w:szCs w:val="20"/>
                <w:lang w:val="sr-Latn-RS"/>
              </w:rPr>
              <w:t>m</w:t>
            </w:r>
          </w:p>
        </w:tc>
        <w:tc>
          <w:tcPr>
            <w:tcW w:w="1226" w:type="dxa"/>
            <w:vAlign w:val="center"/>
          </w:tcPr>
          <w:p w14:paraId="5E80452C" w14:textId="3066B5EA" w:rsidR="00A36716" w:rsidRPr="007A0EF1" w:rsidRDefault="00B80D7D" w:rsidP="007A0EF1">
            <w:pPr>
              <w:spacing w:before="0" w:after="0"/>
              <w:jc w:val="center"/>
              <w:rPr>
                <w:rFonts w:eastAsia="Times New Roman" w:cs="Arial"/>
                <w:sz w:val="20"/>
                <w:szCs w:val="20"/>
                <w:lang w:val="sr-Cyrl-CS"/>
              </w:rPr>
            </w:pPr>
            <w:r w:rsidRPr="007A0EF1">
              <w:rPr>
                <w:rFonts w:cs="Arial"/>
                <w:color w:val="000000"/>
                <w:sz w:val="20"/>
                <w:szCs w:val="20"/>
                <w:lang w:val="sr-Latn-RS" w:eastAsia="sr-Cyrl-RS"/>
              </w:rPr>
              <w:t>150</w:t>
            </w:r>
            <w:r w:rsidR="00826F89" w:rsidRPr="007A0EF1">
              <w:rPr>
                <w:rFonts w:cs="Arial"/>
                <w:color w:val="000000"/>
                <w:sz w:val="20"/>
                <w:szCs w:val="20"/>
                <w:lang w:val="sr-Cyrl-RS" w:eastAsia="sr-Cyrl-RS"/>
              </w:rPr>
              <w:t>.</w:t>
            </w:r>
            <w:r w:rsidR="00A36716" w:rsidRPr="007A0EF1">
              <w:rPr>
                <w:rFonts w:cs="Arial"/>
                <w:color w:val="000000"/>
                <w:sz w:val="20"/>
                <w:szCs w:val="20"/>
                <w:lang w:val="sr-Cyrl-RS" w:eastAsia="sr-Cyrl-RS"/>
              </w:rPr>
              <w:t>000</w:t>
            </w:r>
          </w:p>
        </w:tc>
        <w:tc>
          <w:tcPr>
            <w:tcW w:w="1275" w:type="dxa"/>
            <w:vAlign w:val="center"/>
          </w:tcPr>
          <w:p w14:paraId="79EA8FEF" w14:textId="0C1035A9" w:rsidR="00A36716" w:rsidRPr="007A0EF1" w:rsidRDefault="00A36716" w:rsidP="007A0EF1">
            <w:pPr>
              <w:spacing w:before="0" w:after="0"/>
              <w:jc w:val="center"/>
              <w:rPr>
                <w:rFonts w:eastAsia="Times New Roman" w:cs="Arial"/>
                <w:sz w:val="20"/>
                <w:szCs w:val="20"/>
                <w:lang w:val="sr-Latn-RS"/>
              </w:rPr>
            </w:pPr>
          </w:p>
        </w:tc>
        <w:tc>
          <w:tcPr>
            <w:tcW w:w="1226" w:type="dxa"/>
            <w:shd w:val="clear" w:color="auto" w:fill="auto"/>
            <w:vAlign w:val="center"/>
          </w:tcPr>
          <w:p w14:paraId="36A0B3B1" w14:textId="77777777" w:rsidR="00A36716" w:rsidRPr="007A0EF1" w:rsidRDefault="00A36716" w:rsidP="007A0EF1">
            <w:pPr>
              <w:spacing w:before="0" w:after="0"/>
              <w:jc w:val="center"/>
              <w:rPr>
                <w:rFonts w:eastAsia="Times New Roman" w:cs="Arial"/>
                <w:sz w:val="20"/>
                <w:szCs w:val="20"/>
                <w:lang w:val="sr-Cyrl-CS"/>
              </w:rPr>
            </w:pPr>
          </w:p>
        </w:tc>
      </w:tr>
      <w:tr w:rsidR="00874882" w:rsidRPr="007A0EF1" w14:paraId="68355BB6" w14:textId="77777777" w:rsidTr="00874882">
        <w:trPr>
          <w:cantSplit/>
        </w:trPr>
        <w:tc>
          <w:tcPr>
            <w:tcW w:w="720" w:type="dxa"/>
            <w:vAlign w:val="center"/>
          </w:tcPr>
          <w:p w14:paraId="670D5513" w14:textId="6F5DA4E0" w:rsidR="00A36716" w:rsidRPr="007A0EF1" w:rsidRDefault="00A36716" w:rsidP="007A0EF1">
            <w:pPr>
              <w:spacing w:before="0" w:after="0"/>
              <w:jc w:val="center"/>
              <w:rPr>
                <w:rFonts w:eastAsia="Times New Roman" w:cs="Arial"/>
                <w:sz w:val="20"/>
                <w:szCs w:val="20"/>
                <w:lang w:val="sr-Cyrl-CS"/>
              </w:rPr>
            </w:pPr>
            <w:r w:rsidRPr="007A0EF1">
              <w:rPr>
                <w:rFonts w:eastAsia="Times New Roman" w:cs="Arial"/>
                <w:sz w:val="20"/>
                <w:szCs w:val="20"/>
                <w:lang w:val="sr-Cyrl-CS"/>
              </w:rPr>
              <w:t>4.</w:t>
            </w:r>
          </w:p>
        </w:tc>
        <w:tc>
          <w:tcPr>
            <w:tcW w:w="4522" w:type="dxa"/>
            <w:vAlign w:val="center"/>
          </w:tcPr>
          <w:p w14:paraId="0585A56E" w14:textId="768B2187" w:rsidR="00A36716" w:rsidRPr="007A0EF1" w:rsidRDefault="00A36716" w:rsidP="007A0EF1">
            <w:pPr>
              <w:spacing w:before="0" w:after="0"/>
              <w:rPr>
                <w:rFonts w:eastAsia="Times New Roman" w:cs="Arial"/>
                <w:sz w:val="20"/>
                <w:szCs w:val="20"/>
                <w:lang w:val="sr-Cyrl-CS"/>
              </w:rPr>
            </w:pPr>
            <w:r w:rsidRPr="007A0EF1">
              <w:rPr>
                <w:rFonts w:eastAsia="Times New Roman" w:cs="Arial"/>
                <w:sz w:val="20"/>
                <w:szCs w:val="20"/>
                <w:lang w:val="sr-Cyrl-CS"/>
              </w:rPr>
              <w:t>Геодетско снимање откопаних подземних и надземних водова, са израдом и предајом елабората геодетских радова, у надлежни катастар</w:t>
            </w:r>
          </w:p>
        </w:tc>
        <w:tc>
          <w:tcPr>
            <w:tcW w:w="1226" w:type="dxa"/>
            <w:vAlign w:val="center"/>
          </w:tcPr>
          <w:p w14:paraId="7328132C" w14:textId="3F88AA39" w:rsidR="00A36716" w:rsidRPr="0034609E" w:rsidRDefault="0034609E" w:rsidP="007A0EF1">
            <w:pPr>
              <w:spacing w:before="0" w:after="0"/>
              <w:jc w:val="center"/>
              <w:rPr>
                <w:rFonts w:eastAsia="Times New Roman" w:cs="Arial"/>
                <w:sz w:val="20"/>
                <w:szCs w:val="20"/>
                <w:lang w:val="sr-Latn-RS"/>
              </w:rPr>
            </w:pPr>
            <w:r>
              <w:rPr>
                <w:rFonts w:eastAsia="Times New Roman" w:cs="Arial"/>
                <w:sz w:val="20"/>
                <w:szCs w:val="20"/>
                <w:lang w:val="sr-Latn-RS"/>
              </w:rPr>
              <w:t>m</w:t>
            </w:r>
          </w:p>
        </w:tc>
        <w:tc>
          <w:tcPr>
            <w:tcW w:w="1226" w:type="dxa"/>
            <w:vAlign w:val="center"/>
          </w:tcPr>
          <w:p w14:paraId="63747140" w14:textId="4E67DBED" w:rsidR="00A36716" w:rsidRPr="007A0EF1" w:rsidRDefault="00B80D7D" w:rsidP="007A0EF1">
            <w:pPr>
              <w:spacing w:before="0" w:after="0"/>
              <w:jc w:val="center"/>
              <w:rPr>
                <w:rFonts w:eastAsia="Times New Roman" w:cs="Arial"/>
                <w:sz w:val="20"/>
                <w:szCs w:val="20"/>
                <w:lang w:val="sr-Cyrl-CS"/>
              </w:rPr>
            </w:pPr>
            <w:r w:rsidRPr="007A0EF1">
              <w:rPr>
                <w:rFonts w:cs="Arial"/>
                <w:color w:val="000000"/>
                <w:sz w:val="20"/>
                <w:szCs w:val="20"/>
                <w:lang w:val="sr-Latn-RS" w:eastAsia="sr-Cyrl-RS"/>
              </w:rPr>
              <w:t>150</w:t>
            </w:r>
            <w:r w:rsidR="00826F89" w:rsidRPr="007A0EF1">
              <w:rPr>
                <w:rFonts w:cs="Arial"/>
                <w:color w:val="000000"/>
                <w:sz w:val="20"/>
                <w:szCs w:val="20"/>
                <w:lang w:val="sr-Cyrl-RS" w:eastAsia="sr-Cyrl-RS"/>
              </w:rPr>
              <w:t>.</w:t>
            </w:r>
            <w:r w:rsidR="00A36716" w:rsidRPr="007A0EF1">
              <w:rPr>
                <w:rFonts w:cs="Arial"/>
                <w:color w:val="000000"/>
                <w:sz w:val="20"/>
                <w:szCs w:val="20"/>
                <w:lang w:val="sr-Cyrl-RS" w:eastAsia="sr-Cyrl-RS"/>
              </w:rPr>
              <w:t>000</w:t>
            </w:r>
          </w:p>
        </w:tc>
        <w:tc>
          <w:tcPr>
            <w:tcW w:w="1275" w:type="dxa"/>
            <w:vAlign w:val="center"/>
          </w:tcPr>
          <w:p w14:paraId="05297E3E" w14:textId="164A385F" w:rsidR="00A36716" w:rsidRPr="007A0EF1" w:rsidRDefault="00A36716" w:rsidP="007A0EF1">
            <w:pPr>
              <w:spacing w:before="0" w:after="0"/>
              <w:jc w:val="center"/>
              <w:rPr>
                <w:rFonts w:eastAsia="Times New Roman" w:cs="Arial"/>
                <w:sz w:val="20"/>
                <w:szCs w:val="20"/>
                <w:lang w:val="sr-Latn-RS"/>
              </w:rPr>
            </w:pPr>
          </w:p>
        </w:tc>
        <w:tc>
          <w:tcPr>
            <w:tcW w:w="1226" w:type="dxa"/>
            <w:shd w:val="clear" w:color="auto" w:fill="auto"/>
            <w:vAlign w:val="center"/>
          </w:tcPr>
          <w:p w14:paraId="23DCC9C5" w14:textId="77777777" w:rsidR="00A36716" w:rsidRPr="007A0EF1" w:rsidRDefault="00A36716" w:rsidP="007A0EF1">
            <w:pPr>
              <w:spacing w:before="0" w:after="0"/>
              <w:jc w:val="center"/>
              <w:rPr>
                <w:rFonts w:eastAsia="Times New Roman" w:cs="Arial"/>
                <w:sz w:val="20"/>
                <w:szCs w:val="20"/>
                <w:lang w:val="sr-Cyrl-CS"/>
              </w:rPr>
            </w:pPr>
          </w:p>
        </w:tc>
      </w:tr>
      <w:tr w:rsidR="00874882" w:rsidRPr="007A0EF1" w14:paraId="393326DC" w14:textId="77777777" w:rsidTr="00874882">
        <w:trPr>
          <w:cantSplit/>
        </w:trPr>
        <w:tc>
          <w:tcPr>
            <w:tcW w:w="720" w:type="dxa"/>
            <w:vAlign w:val="center"/>
          </w:tcPr>
          <w:p w14:paraId="620C4A74" w14:textId="59A78C27" w:rsidR="00A36716" w:rsidRPr="007A0EF1" w:rsidRDefault="00A36716" w:rsidP="007A0EF1">
            <w:pPr>
              <w:spacing w:before="0" w:after="0"/>
              <w:jc w:val="center"/>
              <w:rPr>
                <w:rFonts w:eastAsia="Times New Roman" w:cs="Arial"/>
                <w:sz w:val="20"/>
                <w:szCs w:val="20"/>
                <w:lang w:val="sr-Cyrl-CS"/>
              </w:rPr>
            </w:pPr>
            <w:r w:rsidRPr="007A0EF1">
              <w:rPr>
                <w:rFonts w:eastAsia="Times New Roman" w:cs="Arial"/>
                <w:sz w:val="20"/>
                <w:szCs w:val="20"/>
                <w:lang w:val="sr-Cyrl-CS"/>
              </w:rPr>
              <w:t>5.</w:t>
            </w:r>
          </w:p>
        </w:tc>
        <w:tc>
          <w:tcPr>
            <w:tcW w:w="4522" w:type="dxa"/>
            <w:vAlign w:val="center"/>
          </w:tcPr>
          <w:p w14:paraId="0C912F37" w14:textId="024D1D81" w:rsidR="00A36716" w:rsidRPr="007A0EF1" w:rsidRDefault="00A36716" w:rsidP="007A0EF1">
            <w:pPr>
              <w:spacing w:before="0" w:after="0"/>
              <w:rPr>
                <w:rFonts w:eastAsia="Times New Roman" w:cs="Arial"/>
                <w:sz w:val="20"/>
                <w:szCs w:val="20"/>
                <w:lang w:val="sr-Cyrl-RS"/>
              </w:rPr>
            </w:pPr>
            <w:r w:rsidRPr="007A0EF1">
              <w:rPr>
                <w:rFonts w:eastAsia="Times New Roman" w:cs="Arial"/>
                <w:sz w:val="20"/>
                <w:szCs w:val="20"/>
                <w:lang w:val="sr-Cyrl-CS"/>
              </w:rPr>
              <w:t xml:space="preserve">Откривање </w:t>
            </w:r>
            <w:r w:rsidRPr="007A0EF1">
              <w:rPr>
                <w:rFonts w:eastAsia="Times New Roman" w:cs="Arial"/>
                <w:sz w:val="20"/>
                <w:szCs w:val="20"/>
                <w:lang w:val="sr-Cyrl-RS"/>
              </w:rPr>
              <w:t>подземних инсталација трагачем и снимање, са израдом и предајом елабората геодетских радова у надлежни катастар</w:t>
            </w:r>
          </w:p>
        </w:tc>
        <w:tc>
          <w:tcPr>
            <w:tcW w:w="1226" w:type="dxa"/>
            <w:vAlign w:val="center"/>
          </w:tcPr>
          <w:p w14:paraId="38CD1A1C" w14:textId="790F2E2B" w:rsidR="00A36716" w:rsidRPr="0034609E" w:rsidRDefault="0034609E" w:rsidP="007A0EF1">
            <w:pPr>
              <w:spacing w:before="0" w:after="0"/>
              <w:jc w:val="center"/>
              <w:rPr>
                <w:rFonts w:eastAsia="Times New Roman" w:cs="Arial"/>
                <w:sz w:val="20"/>
                <w:szCs w:val="20"/>
                <w:lang w:val="sr-Latn-RS"/>
              </w:rPr>
            </w:pPr>
            <w:r>
              <w:rPr>
                <w:rFonts w:eastAsia="Times New Roman" w:cs="Arial"/>
                <w:sz w:val="20"/>
                <w:szCs w:val="20"/>
                <w:lang w:val="sr-Latn-RS"/>
              </w:rPr>
              <w:t>m</w:t>
            </w:r>
          </w:p>
        </w:tc>
        <w:tc>
          <w:tcPr>
            <w:tcW w:w="1226" w:type="dxa"/>
            <w:vAlign w:val="center"/>
          </w:tcPr>
          <w:p w14:paraId="2F6F88CD" w14:textId="4F59811F" w:rsidR="00A36716" w:rsidRPr="007A0EF1" w:rsidRDefault="00B80D7D" w:rsidP="007A0EF1">
            <w:pPr>
              <w:spacing w:before="0" w:after="0"/>
              <w:jc w:val="center"/>
              <w:rPr>
                <w:rFonts w:eastAsia="Times New Roman" w:cs="Arial"/>
                <w:sz w:val="20"/>
                <w:szCs w:val="20"/>
                <w:lang w:val="sr-Cyrl-CS"/>
              </w:rPr>
            </w:pPr>
            <w:r w:rsidRPr="007A0EF1">
              <w:rPr>
                <w:rFonts w:cs="Arial"/>
                <w:color w:val="000000"/>
                <w:sz w:val="20"/>
                <w:szCs w:val="20"/>
                <w:lang w:val="sr-Latn-RS" w:eastAsia="sr-Cyrl-RS"/>
              </w:rPr>
              <w:t>80</w:t>
            </w:r>
            <w:r w:rsidR="00826F89" w:rsidRPr="007A0EF1">
              <w:rPr>
                <w:rFonts w:cs="Arial"/>
                <w:color w:val="000000"/>
                <w:sz w:val="20"/>
                <w:szCs w:val="20"/>
                <w:lang w:val="sr-Cyrl-RS" w:eastAsia="sr-Cyrl-RS"/>
              </w:rPr>
              <w:t>.</w:t>
            </w:r>
            <w:r w:rsidR="00A36716" w:rsidRPr="007A0EF1">
              <w:rPr>
                <w:rFonts w:cs="Arial"/>
                <w:color w:val="000000"/>
                <w:sz w:val="20"/>
                <w:szCs w:val="20"/>
                <w:lang w:val="sr-Cyrl-RS" w:eastAsia="sr-Cyrl-RS"/>
              </w:rPr>
              <w:t>000</w:t>
            </w:r>
          </w:p>
        </w:tc>
        <w:tc>
          <w:tcPr>
            <w:tcW w:w="1275" w:type="dxa"/>
            <w:vAlign w:val="center"/>
          </w:tcPr>
          <w:p w14:paraId="64DFF823" w14:textId="063070CD" w:rsidR="00A36716" w:rsidRPr="007A0EF1" w:rsidRDefault="00A36716" w:rsidP="007A0EF1">
            <w:pPr>
              <w:spacing w:before="0" w:after="0"/>
              <w:jc w:val="center"/>
              <w:rPr>
                <w:rFonts w:eastAsia="Times New Roman" w:cs="Arial"/>
                <w:sz w:val="20"/>
                <w:szCs w:val="20"/>
                <w:lang w:val="sr-Latn-RS"/>
              </w:rPr>
            </w:pPr>
          </w:p>
        </w:tc>
        <w:tc>
          <w:tcPr>
            <w:tcW w:w="1226" w:type="dxa"/>
            <w:shd w:val="clear" w:color="auto" w:fill="auto"/>
            <w:vAlign w:val="center"/>
          </w:tcPr>
          <w:p w14:paraId="7F3F447B" w14:textId="77777777" w:rsidR="00A36716" w:rsidRPr="007A0EF1" w:rsidRDefault="00A36716" w:rsidP="007A0EF1">
            <w:pPr>
              <w:spacing w:before="0" w:after="0"/>
              <w:jc w:val="center"/>
              <w:rPr>
                <w:rFonts w:eastAsia="Times New Roman" w:cs="Arial"/>
                <w:sz w:val="20"/>
                <w:szCs w:val="20"/>
                <w:lang w:val="sr-Cyrl-CS"/>
              </w:rPr>
            </w:pPr>
          </w:p>
        </w:tc>
      </w:tr>
      <w:tr w:rsidR="00874882" w:rsidRPr="007A0EF1" w14:paraId="13736679" w14:textId="77777777" w:rsidTr="00874882">
        <w:trPr>
          <w:cantSplit/>
        </w:trPr>
        <w:tc>
          <w:tcPr>
            <w:tcW w:w="720" w:type="dxa"/>
            <w:vAlign w:val="center"/>
          </w:tcPr>
          <w:p w14:paraId="7A668947" w14:textId="14DDB52B" w:rsidR="00874882" w:rsidRPr="007A0EF1" w:rsidRDefault="00874882" w:rsidP="00874882">
            <w:pPr>
              <w:spacing w:before="0" w:after="0"/>
              <w:jc w:val="center"/>
              <w:rPr>
                <w:rFonts w:eastAsia="Times New Roman" w:cs="Arial"/>
                <w:sz w:val="20"/>
                <w:szCs w:val="20"/>
                <w:lang w:val="sr-Cyrl-CS"/>
              </w:rPr>
            </w:pPr>
            <w:r w:rsidRPr="007A0EF1">
              <w:rPr>
                <w:rFonts w:eastAsia="Times New Roman" w:cs="Arial"/>
                <w:sz w:val="20"/>
                <w:szCs w:val="20"/>
                <w:lang w:val="sr-Cyrl-CS"/>
              </w:rPr>
              <w:lastRenderedPageBreak/>
              <w:t>6.</w:t>
            </w:r>
          </w:p>
        </w:tc>
        <w:tc>
          <w:tcPr>
            <w:tcW w:w="4522" w:type="dxa"/>
            <w:vAlign w:val="center"/>
          </w:tcPr>
          <w:p w14:paraId="4AAD744F" w14:textId="677B84CD" w:rsidR="00874882" w:rsidRPr="007A0EF1" w:rsidRDefault="00874882" w:rsidP="00874882">
            <w:pPr>
              <w:spacing w:before="0" w:after="0"/>
              <w:rPr>
                <w:rFonts w:eastAsia="Times New Roman" w:cs="Arial"/>
                <w:sz w:val="20"/>
                <w:szCs w:val="20"/>
                <w:lang w:val="sr-Cyrl-CS"/>
              </w:rPr>
            </w:pPr>
            <w:r w:rsidRPr="007A0EF1">
              <w:rPr>
                <w:rFonts w:cs="Arial"/>
                <w:color w:val="000000"/>
                <w:sz w:val="20"/>
                <w:szCs w:val="20"/>
                <w:lang w:val="sr-Cyrl-RS" w:eastAsia="sr-Cyrl-RS"/>
              </w:rPr>
              <w:t>Геодетско снимање и мерење радова са рачунањем количина и израда елабората за потребе обрачуна и контроле ситуација извођача радова</w:t>
            </w:r>
          </w:p>
        </w:tc>
        <w:tc>
          <w:tcPr>
            <w:tcW w:w="1226" w:type="dxa"/>
            <w:vAlign w:val="center"/>
          </w:tcPr>
          <w:p w14:paraId="7B53DCED" w14:textId="00D11452" w:rsidR="00874882" w:rsidRPr="007A0EF1" w:rsidRDefault="00874882" w:rsidP="00874882">
            <w:pPr>
              <w:spacing w:before="0" w:after="0"/>
              <w:jc w:val="center"/>
              <w:rPr>
                <w:rFonts w:eastAsia="Times New Roman" w:cs="Arial"/>
                <w:sz w:val="20"/>
                <w:szCs w:val="20"/>
                <w:lang w:val="sr-Cyrl-CS"/>
              </w:rPr>
            </w:pPr>
            <w:r w:rsidRPr="007A0EF1">
              <w:rPr>
                <w:rFonts w:eastAsia="Times New Roman" w:cs="Arial"/>
                <w:sz w:val="20"/>
                <w:szCs w:val="20"/>
                <w:lang w:val="sr-Cyrl-CS"/>
              </w:rPr>
              <w:t>Позиција</w:t>
            </w:r>
          </w:p>
        </w:tc>
        <w:tc>
          <w:tcPr>
            <w:tcW w:w="1226" w:type="dxa"/>
            <w:vAlign w:val="center"/>
          </w:tcPr>
          <w:p w14:paraId="5B4F7552" w14:textId="60E7F372" w:rsidR="00874882" w:rsidRPr="007A0EF1" w:rsidRDefault="00874882" w:rsidP="00874882">
            <w:pPr>
              <w:spacing w:before="0" w:after="0"/>
              <w:jc w:val="center"/>
              <w:rPr>
                <w:rFonts w:eastAsia="Times New Roman" w:cs="Arial"/>
                <w:sz w:val="20"/>
                <w:szCs w:val="20"/>
                <w:lang w:val="sr-Latn-RS"/>
              </w:rPr>
            </w:pPr>
            <w:r w:rsidRPr="007A0EF1">
              <w:rPr>
                <w:rFonts w:cs="Arial"/>
                <w:color w:val="000000"/>
                <w:sz w:val="20"/>
                <w:szCs w:val="20"/>
                <w:lang w:val="sr-Latn-RS" w:eastAsia="sr-Cyrl-RS"/>
              </w:rPr>
              <w:t>200</w:t>
            </w:r>
          </w:p>
        </w:tc>
        <w:tc>
          <w:tcPr>
            <w:tcW w:w="1275" w:type="dxa"/>
            <w:vAlign w:val="center"/>
          </w:tcPr>
          <w:p w14:paraId="1254A322" w14:textId="0B642E29" w:rsidR="00874882" w:rsidRPr="007A0EF1" w:rsidRDefault="00874882" w:rsidP="00874882">
            <w:pPr>
              <w:spacing w:before="0" w:after="0"/>
              <w:jc w:val="center"/>
              <w:rPr>
                <w:rFonts w:eastAsia="Times New Roman" w:cs="Arial"/>
                <w:sz w:val="20"/>
                <w:szCs w:val="20"/>
                <w:lang w:val="sr-Latn-RS"/>
              </w:rPr>
            </w:pPr>
          </w:p>
        </w:tc>
        <w:tc>
          <w:tcPr>
            <w:tcW w:w="1226" w:type="dxa"/>
            <w:shd w:val="clear" w:color="auto" w:fill="auto"/>
            <w:vAlign w:val="center"/>
          </w:tcPr>
          <w:p w14:paraId="540308BF" w14:textId="77777777" w:rsidR="00874882" w:rsidRPr="007A0EF1" w:rsidRDefault="00874882" w:rsidP="00874882">
            <w:pPr>
              <w:spacing w:before="0" w:after="0"/>
              <w:jc w:val="center"/>
              <w:rPr>
                <w:rFonts w:eastAsia="Times New Roman" w:cs="Arial"/>
                <w:sz w:val="20"/>
                <w:szCs w:val="20"/>
                <w:lang w:val="sr-Cyrl-CS"/>
              </w:rPr>
            </w:pPr>
          </w:p>
        </w:tc>
      </w:tr>
      <w:tr w:rsidR="00874882" w:rsidRPr="007A0EF1" w14:paraId="15843EE0" w14:textId="77777777" w:rsidTr="00874882">
        <w:trPr>
          <w:cantSplit/>
        </w:trPr>
        <w:tc>
          <w:tcPr>
            <w:tcW w:w="720" w:type="dxa"/>
            <w:vAlign w:val="center"/>
          </w:tcPr>
          <w:p w14:paraId="00EC7C76" w14:textId="41273232" w:rsidR="00874882" w:rsidRPr="007A0EF1" w:rsidRDefault="00874882" w:rsidP="00874882">
            <w:pPr>
              <w:spacing w:before="0" w:after="0"/>
              <w:jc w:val="center"/>
              <w:rPr>
                <w:rFonts w:eastAsia="Times New Roman" w:cs="Arial"/>
                <w:sz w:val="20"/>
                <w:szCs w:val="20"/>
                <w:lang w:val="sr-Cyrl-CS"/>
              </w:rPr>
            </w:pPr>
            <w:r w:rsidRPr="007A0EF1">
              <w:rPr>
                <w:rFonts w:eastAsia="Times New Roman" w:cs="Arial"/>
                <w:sz w:val="20"/>
                <w:szCs w:val="20"/>
                <w:lang w:val="sr-Cyrl-CS"/>
              </w:rPr>
              <w:t>7.</w:t>
            </w:r>
          </w:p>
        </w:tc>
        <w:tc>
          <w:tcPr>
            <w:tcW w:w="4522" w:type="dxa"/>
            <w:vAlign w:val="center"/>
          </w:tcPr>
          <w:p w14:paraId="0B6F6A3A" w14:textId="0D4125F8" w:rsidR="00874882" w:rsidRPr="007A0EF1" w:rsidRDefault="00874882" w:rsidP="00874882">
            <w:pPr>
              <w:spacing w:before="0" w:after="0"/>
              <w:rPr>
                <w:rFonts w:eastAsia="Times New Roman" w:cs="Arial"/>
                <w:sz w:val="20"/>
                <w:szCs w:val="20"/>
                <w:lang w:val="sr-Cyrl-CS"/>
              </w:rPr>
            </w:pPr>
            <w:r w:rsidRPr="007A0EF1">
              <w:rPr>
                <w:rFonts w:cs="Arial"/>
                <w:color w:val="000000"/>
                <w:sz w:val="20"/>
                <w:szCs w:val="20"/>
                <w:lang w:val="sr-Cyrl-RS" w:eastAsia="sr-Cyrl-RS"/>
              </w:rPr>
              <w:t>Геодетски снимак темеља, бушотине, приступног пута, платоа и ограде</w:t>
            </w:r>
          </w:p>
        </w:tc>
        <w:tc>
          <w:tcPr>
            <w:tcW w:w="1226" w:type="dxa"/>
            <w:vAlign w:val="center"/>
          </w:tcPr>
          <w:p w14:paraId="4C4ADEC1" w14:textId="583961FD" w:rsidR="00874882" w:rsidRPr="007A0EF1" w:rsidRDefault="00874882" w:rsidP="00874882">
            <w:pPr>
              <w:spacing w:before="0" w:after="0"/>
              <w:jc w:val="center"/>
              <w:rPr>
                <w:rFonts w:eastAsia="Times New Roman" w:cs="Arial"/>
                <w:sz w:val="20"/>
                <w:szCs w:val="20"/>
                <w:lang w:val="sr-Cyrl-CS"/>
              </w:rPr>
            </w:pPr>
            <w:r w:rsidRPr="007A0EF1">
              <w:rPr>
                <w:rFonts w:eastAsia="Times New Roman" w:cs="Arial"/>
                <w:sz w:val="20"/>
                <w:szCs w:val="20"/>
                <w:lang w:val="sr-Cyrl-CS"/>
              </w:rPr>
              <w:t>Позиција</w:t>
            </w:r>
          </w:p>
        </w:tc>
        <w:tc>
          <w:tcPr>
            <w:tcW w:w="1226" w:type="dxa"/>
            <w:vAlign w:val="center"/>
          </w:tcPr>
          <w:p w14:paraId="6F50737B" w14:textId="3A866F23" w:rsidR="00874882" w:rsidRPr="007A0EF1" w:rsidRDefault="00874882" w:rsidP="00874882">
            <w:pPr>
              <w:spacing w:before="0" w:after="0"/>
              <w:jc w:val="center"/>
              <w:rPr>
                <w:rFonts w:eastAsia="Times New Roman" w:cs="Arial"/>
                <w:sz w:val="20"/>
                <w:szCs w:val="20"/>
                <w:lang w:val="sr-Cyrl-RS"/>
              </w:rPr>
            </w:pPr>
            <w:r w:rsidRPr="007A0EF1">
              <w:rPr>
                <w:rFonts w:cs="Arial"/>
                <w:color w:val="000000"/>
                <w:sz w:val="20"/>
                <w:szCs w:val="20"/>
                <w:lang w:val="sr-Cyrl-RS" w:eastAsia="sr-Cyrl-RS"/>
              </w:rPr>
              <w:t>1200</w:t>
            </w:r>
          </w:p>
        </w:tc>
        <w:tc>
          <w:tcPr>
            <w:tcW w:w="1275" w:type="dxa"/>
            <w:vAlign w:val="center"/>
          </w:tcPr>
          <w:p w14:paraId="7C6B2446" w14:textId="1D4B8B87" w:rsidR="00874882" w:rsidRPr="007A0EF1" w:rsidRDefault="00874882" w:rsidP="00874882">
            <w:pPr>
              <w:spacing w:before="0" w:after="0"/>
              <w:jc w:val="center"/>
              <w:rPr>
                <w:rFonts w:eastAsia="Times New Roman" w:cs="Arial"/>
                <w:sz w:val="20"/>
                <w:szCs w:val="20"/>
                <w:lang w:val="sr-Latn-RS"/>
              </w:rPr>
            </w:pPr>
          </w:p>
        </w:tc>
        <w:tc>
          <w:tcPr>
            <w:tcW w:w="1226" w:type="dxa"/>
            <w:shd w:val="clear" w:color="auto" w:fill="auto"/>
            <w:vAlign w:val="center"/>
          </w:tcPr>
          <w:p w14:paraId="355B9587" w14:textId="77777777" w:rsidR="00874882" w:rsidRPr="007A0EF1" w:rsidRDefault="00874882" w:rsidP="00874882">
            <w:pPr>
              <w:spacing w:before="0" w:after="0"/>
              <w:jc w:val="center"/>
              <w:rPr>
                <w:rFonts w:eastAsia="Times New Roman" w:cs="Arial"/>
                <w:sz w:val="20"/>
                <w:szCs w:val="20"/>
                <w:lang w:val="sr-Cyrl-CS"/>
              </w:rPr>
            </w:pPr>
          </w:p>
        </w:tc>
      </w:tr>
      <w:tr w:rsidR="00874882" w:rsidRPr="007A0EF1" w14:paraId="3F22D107" w14:textId="77777777" w:rsidTr="00874882">
        <w:trPr>
          <w:cantSplit/>
        </w:trPr>
        <w:tc>
          <w:tcPr>
            <w:tcW w:w="720" w:type="dxa"/>
            <w:vAlign w:val="center"/>
          </w:tcPr>
          <w:p w14:paraId="346D40E7" w14:textId="5B4EC72F" w:rsidR="00874882" w:rsidRPr="007A0EF1" w:rsidRDefault="00874882" w:rsidP="00874882">
            <w:pPr>
              <w:spacing w:before="0" w:after="0"/>
              <w:jc w:val="center"/>
              <w:rPr>
                <w:rFonts w:eastAsia="Times New Roman" w:cs="Arial"/>
                <w:sz w:val="20"/>
                <w:szCs w:val="20"/>
                <w:lang w:val="sr-Cyrl-CS"/>
              </w:rPr>
            </w:pPr>
            <w:r w:rsidRPr="007A0EF1">
              <w:rPr>
                <w:rFonts w:eastAsia="Times New Roman" w:cs="Arial"/>
                <w:sz w:val="20"/>
                <w:szCs w:val="20"/>
                <w:lang w:val="sr-Cyrl-CS"/>
              </w:rPr>
              <w:t>8.</w:t>
            </w:r>
          </w:p>
        </w:tc>
        <w:tc>
          <w:tcPr>
            <w:tcW w:w="4522" w:type="dxa"/>
            <w:vAlign w:val="center"/>
          </w:tcPr>
          <w:p w14:paraId="5E5FBF53" w14:textId="2C724853" w:rsidR="00874882" w:rsidRPr="007A0EF1" w:rsidRDefault="00874882" w:rsidP="00874882">
            <w:pPr>
              <w:spacing w:before="0" w:after="0"/>
              <w:rPr>
                <w:rFonts w:cs="Arial"/>
                <w:color w:val="000000"/>
                <w:sz w:val="20"/>
                <w:szCs w:val="20"/>
                <w:lang w:val="sr-Cyrl-RS" w:eastAsia="sr-Cyrl-RS"/>
              </w:rPr>
            </w:pPr>
            <w:r w:rsidRPr="007A0EF1">
              <w:rPr>
                <w:rFonts w:cs="Arial"/>
                <w:color w:val="000000"/>
                <w:sz w:val="20"/>
                <w:szCs w:val="20"/>
                <w:lang w:val="sr-Cyrl-RS" w:eastAsia="sr-Cyrl-RS"/>
              </w:rPr>
              <w:t xml:space="preserve">Праћење </w:t>
            </w:r>
            <w:proofErr w:type="spellStart"/>
            <w:r w:rsidRPr="007A0EF1">
              <w:rPr>
                <w:rFonts w:cs="Arial"/>
                <w:color w:val="000000"/>
                <w:sz w:val="20"/>
                <w:szCs w:val="20"/>
                <w:lang w:val="sr-Cyrl-RS" w:eastAsia="sr-Cyrl-RS"/>
              </w:rPr>
              <w:t>вертикалности</w:t>
            </w:r>
            <w:proofErr w:type="spellEnd"/>
            <w:r w:rsidRPr="007A0EF1">
              <w:rPr>
                <w:rFonts w:cs="Arial"/>
                <w:color w:val="000000"/>
                <w:sz w:val="20"/>
                <w:szCs w:val="20"/>
                <w:lang w:val="sr-Cyrl-RS" w:eastAsia="sr-Cyrl-RS"/>
              </w:rPr>
              <w:t xml:space="preserve"> објеката</w:t>
            </w:r>
          </w:p>
        </w:tc>
        <w:tc>
          <w:tcPr>
            <w:tcW w:w="1226" w:type="dxa"/>
            <w:vAlign w:val="center"/>
          </w:tcPr>
          <w:p w14:paraId="1A3BB217" w14:textId="4437DCE0" w:rsidR="00874882" w:rsidRPr="007A0EF1" w:rsidRDefault="00874882" w:rsidP="00874882">
            <w:pPr>
              <w:spacing w:before="0" w:after="0"/>
              <w:jc w:val="center"/>
              <w:rPr>
                <w:rFonts w:eastAsia="Times New Roman" w:cs="Arial"/>
                <w:sz w:val="20"/>
                <w:szCs w:val="20"/>
                <w:lang w:val="sr-Cyrl-CS"/>
              </w:rPr>
            </w:pPr>
            <w:r w:rsidRPr="007A0EF1">
              <w:rPr>
                <w:rFonts w:eastAsia="Times New Roman" w:cs="Arial"/>
                <w:sz w:val="20"/>
                <w:szCs w:val="20"/>
                <w:lang w:val="sr-Cyrl-CS"/>
              </w:rPr>
              <w:t>Објекат</w:t>
            </w:r>
          </w:p>
        </w:tc>
        <w:tc>
          <w:tcPr>
            <w:tcW w:w="1226" w:type="dxa"/>
            <w:vAlign w:val="center"/>
          </w:tcPr>
          <w:p w14:paraId="7F2BD526" w14:textId="6CF0FBDA" w:rsidR="00874882" w:rsidRPr="007A0EF1" w:rsidRDefault="00874882" w:rsidP="00874882">
            <w:pPr>
              <w:spacing w:before="0" w:after="0"/>
              <w:jc w:val="center"/>
              <w:rPr>
                <w:rFonts w:cs="Arial"/>
                <w:color w:val="000000"/>
                <w:sz w:val="20"/>
                <w:szCs w:val="20"/>
                <w:lang w:val="sr-Latn-RS" w:eastAsia="sr-Cyrl-RS"/>
              </w:rPr>
            </w:pPr>
            <w:r w:rsidRPr="007A0EF1">
              <w:rPr>
                <w:rFonts w:cs="Arial"/>
                <w:color w:val="000000"/>
                <w:sz w:val="20"/>
                <w:szCs w:val="20"/>
                <w:lang w:val="sr-Latn-RS" w:eastAsia="sr-Cyrl-RS"/>
              </w:rPr>
              <w:t>30</w:t>
            </w:r>
          </w:p>
        </w:tc>
        <w:tc>
          <w:tcPr>
            <w:tcW w:w="1275" w:type="dxa"/>
            <w:vAlign w:val="center"/>
          </w:tcPr>
          <w:p w14:paraId="4F9D06DE" w14:textId="76346918" w:rsidR="00874882" w:rsidRPr="007A0EF1" w:rsidRDefault="00874882" w:rsidP="00874882">
            <w:pPr>
              <w:spacing w:before="0" w:after="0"/>
              <w:jc w:val="center"/>
              <w:rPr>
                <w:rFonts w:eastAsia="Times New Roman" w:cs="Arial"/>
                <w:sz w:val="20"/>
                <w:szCs w:val="20"/>
                <w:lang w:val="sr-Latn-RS"/>
              </w:rPr>
            </w:pPr>
          </w:p>
        </w:tc>
        <w:tc>
          <w:tcPr>
            <w:tcW w:w="1226" w:type="dxa"/>
            <w:shd w:val="clear" w:color="auto" w:fill="auto"/>
            <w:vAlign w:val="center"/>
          </w:tcPr>
          <w:p w14:paraId="561D5A6C" w14:textId="77777777" w:rsidR="00874882" w:rsidRPr="007A0EF1" w:rsidRDefault="00874882" w:rsidP="00874882">
            <w:pPr>
              <w:spacing w:before="0" w:after="0"/>
              <w:jc w:val="center"/>
              <w:rPr>
                <w:rFonts w:eastAsia="Times New Roman" w:cs="Arial"/>
                <w:sz w:val="20"/>
                <w:szCs w:val="20"/>
                <w:lang w:val="sr-Cyrl-CS"/>
              </w:rPr>
            </w:pPr>
          </w:p>
        </w:tc>
      </w:tr>
      <w:tr w:rsidR="00874882" w:rsidRPr="007A0EF1" w14:paraId="3299C4B8" w14:textId="77777777" w:rsidTr="00874882">
        <w:trPr>
          <w:cantSplit/>
        </w:trPr>
        <w:tc>
          <w:tcPr>
            <w:tcW w:w="720" w:type="dxa"/>
            <w:vAlign w:val="center"/>
          </w:tcPr>
          <w:p w14:paraId="77D43930" w14:textId="09D96F66" w:rsidR="00874882" w:rsidRPr="007A0EF1" w:rsidRDefault="00874882" w:rsidP="00874882">
            <w:pPr>
              <w:spacing w:before="0" w:after="0"/>
              <w:jc w:val="center"/>
              <w:rPr>
                <w:rFonts w:eastAsia="Times New Roman" w:cs="Arial"/>
                <w:sz w:val="20"/>
                <w:szCs w:val="20"/>
                <w:lang w:val="sr-Cyrl-CS"/>
              </w:rPr>
            </w:pPr>
            <w:bookmarkStart w:id="34" w:name="_GoBack" w:colFirst="2" w:colLast="3"/>
            <w:r w:rsidRPr="007A0EF1">
              <w:rPr>
                <w:rFonts w:eastAsia="Times New Roman" w:cs="Arial"/>
                <w:sz w:val="20"/>
                <w:szCs w:val="20"/>
                <w:lang w:val="sr-Cyrl-CS"/>
              </w:rPr>
              <w:t>9.</w:t>
            </w:r>
          </w:p>
        </w:tc>
        <w:tc>
          <w:tcPr>
            <w:tcW w:w="4522" w:type="dxa"/>
            <w:vAlign w:val="center"/>
          </w:tcPr>
          <w:p w14:paraId="23A2EE22" w14:textId="0D4D1F6A" w:rsidR="00874882" w:rsidRPr="007A0EF1" w:rsidRDefault="00874882" w:rsidP="00874882">
            <w:pPr>
              <w:spacing w:before="0" w:after="0"/>
              <w:rPr>
                <w:rFonts w:cs="Arial"/>
                <w:color w:val="000000"/>
                <w:sz w:val="20"/>
                <w:szCs w:val="20"/>
                <w:lang w:val="sr-Cyrl-RS" w:eastAsia="sr-Cyrl-RS"/>
              </w:rPr>
            </w:pPr>
            <w:proofErr w:type="spellStart"/>
            <w:r w:rsidRPr="007A0EF1">
              <w:rPr>
                <w:rFonts w:cs="Arial"/>
                <w:color w:val="000000"/>
                <w:sz w:val="20"/>
                <w:szCs w:val="20"/>
                <w:lang w:val="sr-Cyrl-RS" w:eastAsia="sr-Cyrl-RS"/>
              </w:rPr>
              <w:t>Испитавање</w:t>
            </w:r>
            <w:proofErr w:type="spellEnd"/>
            <w:r w:rsidRPr="007A0EF1">
              <w:rPr>
                <w:rFonts w:cs="Arial"/>
                <w:color w:val="000000"/>
                <w:sz w:val="20"/>
                <w:szCs w:val="20"/>
                <w:lang w:val="sr-Cyrl-RS" w:eastAsia="sr-Cyrl-RS"/>
              </w:rPr>
              <w:t xml:space="preserve"> слегања објеката</w:t>
            </w:r>
          </w:p>
        </w:tc>
        <w:tc>
          <w:tcPr>
            <w:tcW w:w="1226" w:type="dxa"/>
            <w:vAlign w:val="center"/>
          </w:tcPr>
          <w:p w14:paraId="3C966665" w14:textId="5B323E21" w:rsidR="00874882" w:rsidRPr="007A0EF1" w:rsidRDefault="00874882" w:rsidP="00874882">
            <w:pPr>
              <w:spacing w:before="0" w:after="0"/>
              <w:jc w:val="center"/>
              <w:rPr>
                <w:rFonts w:eastAsia="Times New Roman" w:cs="Arial"/>
                <w:sz w:val="20"/>
                <w:szCs w:val="20"/>
                <w:lang w:val="sr-Cyrl-CS"/>
              </w:rPr>
            </w:pPr>
            <w:r w:rsidRPr="007A0EF1">
              <w:rPr>
                <w:rFonts w:eastAsia="Times New Roman" w:cs="Arial"/>
                <w:sz w:val="20"/>
                <w:szCs w:val="20"/>
                <w:lang w:val="sr-Cyrl-CS"/>
              </w:rPr>
              <w:t>Објекат</w:t>
            </w:r>
          </w:p>
        </w:tc>
        <w:tc>
          <w:tcPr>
            <w:tcW w:w="1226" w:type="dxa"/>
            <w:vAlign w:val="center"/>
          </w:tcPr>
          <w:p w14:paraId="70E2F493" w14:textId="32AF6074" w:rsidR="00874882" w:rsidRPr="007A0EF1" w:rsidRDefault="00874882" w:rsidP="00874882">
            <w:pPr>
              <w:spacing w:before="0" w:after="0"/>
              <w:jc w:val="center"/>
              <w:rPr>
                <w:rFonts w:cs="Arial"/>
                <w:color w:val="000000"/>
                <w:sz w:val="20"/>
                <w:szCs w:val="20"/>
                <w:lang w:val="sr-Latn-RS" w:eastAsia="sr-Cyrl-RS"/>
              </w:rPr>
            </w:pPr>
            <w:r w:rsidRPr="007A0EF1">
              <w:rPr>
                <w:rFonts w:cs="Arial"/>
                <w:color w:val="000000"/>
                <w:sz w:val="20"/>
                <w:szCs w:val="20"/>
                <w:lang w:val="sr-Latn-RS" w:eastAsia="sr-Cyrl-RS"/>
              </w:rPr>
              <w:t>30</w:t>
            </w:r>
          </w:p>
        </w:tc>
        <w:tc>
          <w:tcPr>
            <w:tcW w:w="1275" w:type="dxa"/>
            <w:vAlign w:val="center"/>
          </w:tcPr>
          <w:p w14:paraId="4DCD9AF8" w14:textId="53B0C09E" w:rsidR="00874882" w:rsidRPr="007A0EF1" w:rsidRDefault="00874882" w:rsidP="00874882">
            <w:pPr>
              <w:spacing w:before="0" w:after="0"/>
              <w:jc w:val="center"/>
              <w:rPr>
                <w:rFonts w:eastAsia="Times New Roman" w:cs="Arial"/>
                <w:sz w:val="20"/>
                <w:szCs w:val="20"/>
                <w:lang w:val="sr-Latn-RS"/>
              </w:rPr>
            </w:pPr>
          </w:p>
        </w:tc>
        <w:tc>
          <w:tcPr>
            <w:tcW w:w="1226" w:type="dxa"/>
            <w:shd w:val="clear" w:color="auto" w:fill="auto"/>
            <w:vAlign w:val="center"/>
          </w:tcPr>
          <w:p w14:paraId="63BF07C4" w14:textId="77777777" w:rsidR="00874882" w:rsidRPr="007A0EF1" w:rsidRDefault="00874882" w:rsidP="00874882">
            <w:pPr>
              <w:spacing w:before="0" w:after="0"/>
              <w:jc w:val="center"/>
              <w:rPr>
                <w:rFonts w:eastAsia="Times New Roman" w:cs="Arial"/>
                <w:sz w:val="20"/>
                <w:szCs w:val="20"/>
                <w:lang w:val="sr-Cyrl-CS"/>
              </w:rPr>
            </w:pPr>
          </w:p>
        </w:tc>
      </w:tr>
      <w:tr w:rsidR="00874882" w:rsidRPr="007A0EF1" w14:paraId="3A5E0CA9" w14:textId="77777777" w:rsidTr="00874882">
        <w:trPr>
          <w:cantSplit/>
        </w:trPr>
        <w:tc>
          <w:tcPr>
            <w:tcW w:w="720" w:type="dxa"/>
            <w:vAlign w:val="center"/>
          </w:tcPr>
          <w:p w14:paraId="7D80413F" w14:textId="3F9872D1" w:rsidR="00874882" w:rsidRPr="007A0EF1" w:rsidRDefault="00874882" w:rsidP="00874882">
            <w:pPr>
              <w:spacing w:before="0" w:after="0"/>
              <w:jc w:val="center"/>
              <w:rPr>
                <w:rFonts w:eastAsia="Times New Roman" w:cs="Arial"/>
                <w:sz w:val="20"/>
                <w:szCs w:val="20"/>
                <w:lang w:val="sr-Cyrl-CS"/>
              </w:rPr>
            </w:pPr>
            <w:r w:rsidRPr="007A0EF1">
              <w:rPr>
                <w:rFonts w:eastAsia="Times New Roman" w:cs="Arial"/>
                <w:sz w:val="20"/>
                <w:szCs w:val="20"/>
                <w:lang w:val="sr-Cyrl-CS"/>
              </w:rPr>
              <w:t>10.</w:t>
            </w:r>
          </w:p>
        </w:tc>
        <w:tc>
          <w:tcPr>
            <w:tcW w:w="4522" w:type="dxa"/>
            <w:vAlign w:val="center"/>
          </w:tcPr>
          <w:p w14:paraId="3C540D6A" w14:textId="1DD9CA03" w:rsidR="00874882" w:rsidRPr="007A0EF1" w:rsidRDefault="00874882" w:rsidP="00874882">
            <w:pPr>
              <w:spacing w:before="0" w:after="0"/>
              <w:rPr>
                <w:rFonts w:cs="Arial"/>
                <w:color w:val="000000"/>
                <w:sz w:val="20"/>
                <w:szCs w:val="20"/>
                <w:lang w:val="sr-Cyrl-RS" w:eastAsia="sr-Cyrl-RS"/>
              </w:rPr>
            </w:pPr>
            <w:r w:rsidRPr="007A0EF1">
              <w:rPr>
                <w:rFonts w:cs="Arial"/>
                <w:color w:val="000000"/>
                <w:sz w:val="20"/>
                <w:szCs w:val="20"/>
                <w:lang w:val="sr-Cyrl-RS" w:eastAsia="sr-Cyrl-RS"/>
              </w:rPr>
              <w:t xml:space="preserve">Снимање </w:t>
            </w:r>
            <w:proofErr w:type="spellStart"/>
            <w:r w:rsidRPr="007A0EF1">
              <w:rPr>
                <w:rFonts w:cs="Arial"/>
                <w:color w:val="000000"/>
                <w:sz w:val="20"/>
                <w:szCs w:val="20"/>
                <w:lang w:val="sr-Cyrl-RS" w:eastAsia="sr-Cyrl-RS"/>
              </w:rPr>
              <w:t>дроном</w:t>
            </w:r>
            <w:proofErr w:type="spellEnd"/>
            <w:r w:rsidRPr="007A0EF1">
              <w:rPr>
                <w:rFonts w:cs="Arial"/>
                <w:color w:val="000000"/>
                <w:sz w:val="20"/>
                <w:szCs w:val="20"/>
                <w:lang w:val="sr-Cyrl-RS" w:eastAsia="sr-Cyrl-RS"/>
              </w:rPr>
              <w:t xml:space="preserve"> и израда </w:t>
            </w:r>
            <w:proofErr w:type="spellStart"/>
            <w:r w:rsidRPr="007A0EF1">
              <w:rPr>
                <w:rFonts w:cs="Arial"/>
                <w:color w:val="000000"/>
                <w:sz w:val="20"/>
                <w:szCs w:val="20"/>
                <w:lang w:val="sr-Cyrl-RS" w:eastAsia="sr-Cyrl-RS"/>
              </w:rPr>
              <w:t>ортофото</w:t>
            </w:r>
            <w:proofErr w:type="spellEnd"/>
            <w:r w:rsidRPr="007A0EF1">
              <w:rPr>
                <w:rFonts w:cs="Arial"/>
                <w:color w:val="000000"/>
                <w:sz w:val="20"/>
                <w:szCs w:val="20"/>
                <w:lang w:val="sr-Cyrl-RS" w:eastAsia="sr-Cyrl-RS"/>
              </w:rPr>
              <w:t xml:space="preserve"> снимка</w:t>
            </w:r>
          </w:p>
        </w:tc>
        <w:tc>
          <w:tcPr>
            <w:tcW w:w="1226" w:type="dxa"/>
            <w:vAlign w:val="center"/>
          </w:tcPr>
          <w:p w14:paraId="7F937B56" w14:textId="45812594" w:rsidR="00874882" w:rsidRPr="007A0EF1" w:rsidRDefault="00874882" w:rsidP="00874882">
            <w:pPr>
              <w:spacing w:before="0" w:after="0"/>
              <w:jc w:val="center"/>
              <w:rPr>
                <w:rFonts w:eastAsia="Times New Roman" w:cs="Arial"/>
                <w:sz w:val="20"/>
                <w:szCs w:val="20"/>
                <w:lang w:val="sr-Cyrl-CS"/>
              </w:rPr>
            </w:pPr>
            <w:r w:rsidRPr="007A0EF1">
              <w:rPr>
                <w:rFonts w:eastAsia="Times New Roman" w:cs="Arial"/>
                <w:sz w:val="20"/>
                <w:szCs w:val="20"/>
                <w:lang w:val="sr-Cyrl-CS"/>
              </w:rPr>
              <w:t>Објекат</w:t>
            </w:r>
          </w:p>
        </w:tc>
        <w:tc>
          <w:tcPr>
            <w:tcW w:w="1226" w:type="dxa"/>
            <w:vAlign w:val="center"/>
          </w:tcPr>
          <w:p w14:paraId="57EF9EA8" w14:textId="337AC720" w:rsidR="00874882" w:rsidRPr="007A0EF1" w:rsidRDefault="00874882" w:rsidP="00874882">
            <w:pPr>
              <w:spacing w:before="0" w:after="0"/>
              <w:jc w:val="center"/>
              <w:rPr>
                <w:rFonts w:cs="Arial"/>
                <w:color w:val="000000"/>
                <w:sz w:val="20"/>
                <w:szCs w:val="20"/>
                <w:lang w:val="sr-Latn-RS" w:eastAsia="sr-Cyrl-RS"/>
              </w:rPr>
            </w:pPr>
            <w:r w:rsidRPr="007A0EF1">
              <w:rPr>
                <w:rFonts w:cs="Arial"/>
                <w:color w:val="000000"/>
                <w:sz w:val="20"/>
                <w:szCs w:val="20"/>
                <w:lang w:val="sr-Latn-RS" w:eastAsia="sr-Cyrl-RS"/>
              </w:rPr>
              <w:t>20</w:t>
            </w:r>
          </w:p>
        </w:tc>
        <w:tc>
          <w:tcPr>
            <w:tcW w:w="1275" w:type="dxa"/>
            <w:vAlign w:val="center"/>
          </w:tcPr>
          <w:p w14:paraId="1EA67C28" w14:textId="3EDA53D3" w:rsidR="00874882" w:rsidRPr="007A0EF1" w:rsidRDefault="00874882" w:rsidP="00874882">
            <w:pPr>
              <w:spacing w:before="0" w:after="0"/>
              <w:jc w:val="center"/>
              <w:rPr>
                <w:rFonts w:eastAsia="Times New Roman" w:cs="Arial"/>
                <w:sz w:val="20"/>
                <w:szCs w:val="20"/>
                <w:lang w:val="sr-Latn-RS"/>
              </w:rPr>
            </w:pPr>
          </w:p>
        </w:tc>
        <w:tc>
          <w:tcPr>
            <w:tcW w:w="1226" w:type="dxa"/>
            <w:shd w:val="clear" w:color="auto" w:fill="auto"/>
            <w:vAlign w:val="center"/>
          </w:tcPr>
          <w:p w14:paraId="73F5DE4C" w14:textId="77777777" w:rsidR="00874882" w:rsidRPr="007A0EF1" w:rsidRDefault="00874882" w:rsidP="00874882">
            <w:pPr>
              <w:spacing w:before="0" w:after="0"/>
              <w:jc w:val="center"/>
              <w:rPr>
                <w:rFonts w:eastAsia="Times New Roman" w:cs="Arial"/>
                <w:sz w:val="20"/>
                <w:szCs w:val="20"/>
                <w:lang w:val="sr-Cyrl-CS"/>
              </w:rPr>
            </w:pPr>
          </w:p>
        </w:tc>
      </w:tr>
      <w:tr w:rsidR="00874882" w:rsidRPr="007A0EF1" w14:paraId="15E496CE" w14:textId="77777777" w:rsidTr="00874882">
        <w:trPr>
          <w:cantSplit/>
        </w:trPr>
        <w:tc>
          <w:tcPr>
            <w:tcW w:w="720" w:type="dxa"/>
            <w:vAlign w:val="center"/>
          </w:tcPr>
          <w:p w14:paraId="3A4788F6" w14:textId="22DE9602" w:rsidR="00874882" w:rsidRPr="007A0EF1" w:rsidRDefault="00874882" w:rsidP="00874882">
            <w:pPr>
              <w:spacing w:before="0" w:after="0"/>
              <w:jc w:val="center"/>
              <w:rPr>
                <w:rFonts w:eastAsia="Times New Roman" w:cs="Arial"/>
                <w:sz w:val="20"/>
                <w:szCs w:val="20"/>
                <w:lang w:val="sr-Cyrl-CS"/>
              </w:rPr>
            </w:pPr>
            <w:r w:rsidRPr="007A0EF1">
              <w:rPr>
                <w:rFonts w:eastAsia="Times New Roman" w:cs="Arial"/>
                <w:sz w:val="20"/>
                <w:szCs w:val="20"/>
                <w:lang w:val="sr-Cyrl-CS"/>
              </w:rPr>
              <w:t>11.</w:t>
            </w:r>
          </w:p>
        </w:tc>
        <w:tc>
          <w:tcPr>
            <w:tcW w:w="4522" w:type="dxa"/>
            <w:vAlign w:val="center"/>
          </w:tcPr>
          <w:p w14:paraId="655E1769" w14:textId="58104853" w:rsidR="00874882" w:rsidRPr="007A0EF1" w:rsidRDefault="00874882" w:rsidP="00874882">
            <w:pPr>
              <w:spacing w:before="0" w:after="0"/>
              <w:rPr>
                <w:rFonts w:cs="Arial"/>
                <w:color w:val="000000"/>
                <w:sz w:val="20"/>
                <w:szCs w:val="20"/>
                <w:lang w:val="sr-Cyrl-RS" w:eastAsia="sr-Cyrl-RS"/>
              </w:rPr>
            </w:pPr>
            <w:r w:rsidRPr="007A0EF1">
              <w:rPr>
                <w:rFonts w:cs="Arial"/>
                <w:color w:val="000000"/>
                <w:sz w:val="20"/>
                <w:szCs w:val="20"/>
                <w:lang w:val="sr-Cyrl-RS" w:eastAsia="sr-Cyrl-RS"/>
              </w:rPr>
              <w:t>Остали послови</w:t>
            </w:r>
          </w:p>
        </w:tc>
        <w:tc>
          <w:tcPr>
            <w:tcW w:w="1226" w:type="dxa"/>
            <w:vAlign w:val="center"/>
          </w:tcPr>
          <w:p w14:paraId="65B51360" w14:textId="31DD7562" w:rsidR="00874882" w:rsidRPr="007A0EF1" w:rsidRDefault="00874882" w:rsidP="00874882">
            <w:pPr>
              <w:spacing w:before="0" w:after="0"/>
              <w:jc w:val="center"/>
              <w:rPr>
                <w:rFonts w:eastAsia="Times New Roman" w:cs="Arial"/>
                <w:sz w:val="20"/>
                <w:szCs w:val="20"/>
                <w:lang w:val="sr-Cyrl-CS"/>
              </w:rPr>
            </w:pPr>
            <w:r w:rsidRPr="007A0EF1">
              <w:rPr>
                <w:rFonts w:eastAsia="Times New Roman" w:cs="Arial"/>
                <w:sz w:val="20"/>
                <w:szCs w:val="20"/>
                <w:lang w:val="sr-Cyrl-CS"/>
              </w:rPr>
              <w:t>Дан</w:t>
            </w:r>
          </w:p>
        </w:tc>
        <w:tc>
          <w:tcPr>
            <w:tcW w:w="1226" w:type="dxa"/>
            <w:vAlign w:val="center"/>
          </w:tcPr>
          <w:p w14:paraId="6EB529DB" w14:textId="5AEBB2A4" w:rsidR="00874882" w:rsidRPr="007A0EF1" w:rsidRDefault="00874882" w:rsidP="00874882">
            <w:pPr>
              <w:spacing w:before="0" w:after="0"/>
              <w:jc w:val="center"/>
              <w:rPr>
                <w:rFonts w:cs="Arial"/>
                <w:color w:val="000000"/>
                <w:sz w:val="20"/>
                <w:szCs w:val="20"/>
                <w:lang w:val="sr-Cyrl-RS" w:eastAsia="sr-Cyrl-RS"/>
              </w:rPr>
            </w:pPr>
            <w:r w:rsidRPr="007A0EF1">
              <w:rPr>
                <w:rFonts w:cs="Arial"/>
                <w:color w:val="000000"/>
                <w:sz w:val="20"/>
                <w:szCs w:val="20"/>
                <w:lang w:val="sr-Cyrl-RS" w:eastAsia="sr-Cyrl-RS"/>
              </w:rPr>
              <w:t>1</w:t>
            </w:r>
            <w:r w:rsidRPr="007A0EF1">
              <w:rPr>
                <w:rFonts w:cs="Arial"/>
                <w:color w:val="000000"/>
                <w:sz w:val="20"/>
                <w:szCs w:val="20"/>
                <w:lang w:val="sr-Latn-RS" w:eastAsia="sr-Cyrl-RS"/>
              </w:rPr>
              <w:t>0</w:t>
            </w:r>
            <w:r w:rsidRPr="007A0EF1">
              <w:rPr>
                <w:rFonts w:cs="Arial"/>
                <w:color w:val="000000"/>
                <w:sz w:val="20"/>
                <w:szCs w:val="20"/>
                <w:lang w:val="sr-Cyrl-RS" w:eastAsia="sr-Cyrl-RS"/>
              </w:rPr>
              <w:t>0</w:t>
            </w:r>
          </w:p>
        </w:tc>
        <w:tc>
          <w:tcPr>
            <w:tcW w:w="1275" w:type="dxa"/>
            <w:vAlign w:val="center"/>
          </w:tcPr>
          <w:p w14:paraId="3713AA8C" w14:textId="58CEAB1B" w:rsidR="00874882" w:rsidRPr="007A0EF1" w:rsidRDefault="00874882" w:rsidP="00874882">
            <w:pPr>
              <w:spacing w:before="0" w:after="0"/>
              <w:jc w:val="center"/>
              <w:rPr>
                <w:rFonts w:eastAsia="Times New Roman" w:cs="Arial"/>
                <w:sz w:val="20"/>
                <w:szCs w:val="20"/>
                <w:lang w:val="sr-Latn-RS"/>
              </w:rPr>
            </w:pPr>
          </w:p>
        </w:tc>
        <w:tc>
          <w:tcPr>
            <w:tcW w:w="1226" w:type="dxa"/>
            <w:shd w:val="clear" w:color="auto" w:fill="auto"/>
            <w:vAlign w:val="center"/>
          </w:tcPr>
          <w:p w14:paraId="08829D98" w14:textId="77777777" w:rsidR="00874882" w:rsidRPr="007A0EF1" w:rsidRDefault="00874882" w:rsidP="00874882">
            <w:pPr>
              <w:spacing w:before="0" w:after="0"/>
              <w:jc w:val="center"/>
              <w:rPr>
                <w:rFonts w:eastAsia="Times New Roman" w:cs="Arial"/>
                <w:sz w:val="20"/>
                <w:szCs w:val="20"/>
                <w:lang w:val="sr-Cyrl-CS"/>
              </w:rPr>
            </w:pPr>
          </w:p>
        </w:tc>
      </w:tr>
      <w:tr w:rsidR="00874882" w:rsidRPr="007A0EF1" w14:paraId="3CC265B8" w14:textId="77777777" w:rsidTr="00874882">
        <w:trPr>
          <w:cantSplit/>
        </w:trPr>
        <w:tc>
          <w:tcPr>
            <w:tcW w:w="720" w:type="dxa"/>
            <w:vAlign w:val="center"/>
          </w:tcPr>
          <w:p w14:paraId="0D6CE142" w14:textId="4B5CADD0" w:rsidR="00874882" w:rsidRPr="007A0EF1" w:rsidRDefault="00874882" w:rsidP="00874882">
            <w:pPr>
              <w:spacing w:before="0" w:after="0"/>
              <w:jc w:val="center"/>
              <w:rPr>
                <w:rFonts w:eastAsia="Times New Roman" w:cs="Arial"/>
                <w:sz w:val="20"/>
                <w:szCs w:val="20"/>
                <w:lang w:val="sr-Cyrl-CS"/>
              </w:rPr>
            </w:pPr>
            <w:r w:rsidRPr="007A0EF1">
              <w:rPr>
                <w:rFonts w:eastAsia="Times New Roman" w:cs="Arial"/>
                <w:sz w:val="20"/>
                <w:szCs w:val="20"/>
                <w:lang w:val="sr-Cyrl-CS"/>
              </w:rPr>
              <w:t>12.</w:t>
            </w:r>
          </w:p>
        </w:tc>
        <w:tc>
          <w:tcPr>
            <w:tcW w:w="4522" w:type="dxa"/>
            <w:vAlign w:val="center"/>
          </w:tcPr>
          <w:p w14:paraId="250A5833" w14:textId="69BB6203" w:rsidR="00874882" w:rsidRPr="007A0EF1" w:rsidRDefault="00874882" w:rsidP="00874882">
            <w:pPr>
              <w:spacing w:before="0" w:after="0"/>
              <w:rPr>
                <w:rFonts w:eastAsia="Times New Roman" w:cs="Arial"/>
                <w:sz w:val="20"/>
                <w:szCs w:val="20"/>
                <w:lang w:val="sr-Cyrl-CS"/>
              </w:rPr>
            </w:pPr>
            <w:r w:rsidRPr="007A0EF1">
              <w:rPr>
                <w:rFonts w:cs="Arial"/>
                <w:color w:val="000000"/>
                <w:sz w:val="20"/>
                <w:szCs w:val="20"/>
                <w:lang w:val="sr-Cyrl-RS" w:eastAsia="sr-Cyrl-RS"/>
              </w:rPr>
              <w:t xml:space="preserve">Дневно ангажовање геодетског стручњака за све врсте геодетских радова на свим пољима НИС </w:t>
            </w:r>
            <w:proofErr w:type="spellStart"/>
            <w:r w:rsidRPr="007A0EF1">
              <w:rPr>
                <w:rFonts w:cs="Arial"/>
                <w:color w:val="000000"/>
                <w:sz w:val="20"/>
                <w:szCs w:val="20"/>
                <w:lang w:val="sr-Cyrl-RS" w:eastAsia="sr-Cyrl-RS"/>
              </w:rPr>
              <w:t>а.д</w:t>
            </w:r>
            <w:proofErr w:type="spellEnd"/>
            <w:r w:rsidRPr="007A0EF1">
              <w:rPr>
                <w:rFonts w:cs="Arial"/>
                <w:color w:val="000000"/>
                <w:sz w:val="20"/>
                <w:szCs w:val="20"/>
                <w:lang w:val="sr-Cyrl-RS" w:eastAsia="sr-Cyrl-RS"/>
              </w:rPr>
              <w:t xml:space="preserve">. </w:t>
            </w:r>
          </w:p>
        </w:tc>
        <w:tc>
          <w:tcPr>
            <w:tcW w:w="1226" w:type="dxa"/>
            <w:vAlign w:val="center"/>
          </w:tcPr>
          <w:p w14:paraId="18E67159" w14:textId="3B5C00A4" w:rsidR="00874882" w:rsidRPr="007A0EF1" w:rsidRDefault="00874882" w:rsidP="00874882">
            <w:pPr>
              <w:spacing w:before="0" w:after="0"/>
              <w:jc w:val="center"/>
              <w:rPr>
                <w:rFonts w:eastAsia="Times New Roman" w:cs="Arial"/>
                <w:sz w:val="20"/>
                <w:szCs w:val="20"/>
                <w:lang w:val="sr-Cyrl-CS"/>
              </w:rPr>
            </w:pPr>
            <w:r w:rsidRPr="007A0EF1">
              <w:rPr>
                <w:rFonts w:eastAsia="Times New Roman" w:cs="Arial"/>
                <w:sz w:val="20"/>
                <w:szCs w:val="20"/>
                <w:lang w:val="sr-Cyrl-CS"/>
              </w:rPr>
              <w:t>Дан</w:t>
            </w:r>
          </w:p>
        </w:tc>
        <w:tc>
          <w:tcPr>
            <w:tcW w:w="1226" w:type="dxa"/>
            <w:vAlign w:val="center"/>
          </w:tcPr>
          <w:p w14:paraId="5B972E7C" w14:textId="752FFCFE" w:rsidR="00874882" w:rsidRPr="007A0EF1" w:rsidRDefault="00874882" w:rsidP="00874882">
            <w:pPr>
              <w:spacing w:before="0" w:after="0"/>
              <w:jc w:val="center"/>
              <w:rPr>
                <w:rFonts w:eastAsia="Times New Roman" w:cs="Arial"/>
                <w:sz w:val="20"/>
                <w:szCs w:val="20"/>
                <w:lang w:val="sr-Cyrl-RS"/>
              </w:rPr>
            </w:pPr>
            <w:r w:rsidRPr="007A0EF1">
              <w:rPr>
                <w:rFonts w:cs="Arial"/>
                <w:color w:val="000000"/>
                <w:sz w:val="20"/>
                <w:szCs w:val="20"/>
                <w:lang w:val="sr-Cyrl-RS" w:eastAsia="sr-Cyrl-RS"/>
              </w:rPr>
              <w:t>480</w:t>
            </w:r>
          </w:p>
        </w:tc>
        <w:tc>
          <w:tcPr>
            <w:tcW w:w="1275" w:type="dxa"/>
            <w:vAlign w:val="center"/>
          </w:tcPr>
          <w:p w14:paraId="51DF2C01" w14:textId="0B870267" w:rsidR="00874882" w:rsidRPr="007A0EF1" w:rsidRDefault="00874882" w:rsidP="00874882">
            <w:pPr>
              <w:spacing w:before="0" w:after="0"/>
              <w:jc w:val="center"/>
              <w:rPr>
                <w:rFonts w:eastAsia="Times New Roman" w:cs="Arial"/>
                <w:sz w:val="20"/>
                <w:szCs w:val="20"/>
                <w:lang w:val="sr-Latn-RS"/>
              </w:rPr>
            </w:pPr>
          </w:p>
        </w:tc>
        <w:tc>
          <w:tcPr>
            <w:tcW w:w="1226" w:type="dxa"/>
            <w:shd w:val="clear" w:color="auto" w:fill="auto"/>
            <w:vAlign w:val="center"/>
          </w:tcPr>
          <w:p w14:paraId="79A7FDD9" w14:textId="77777777" w:rsidR="00874882" w:rsidRPr="007A0EF1" w:rsidRDefault="00874882" w:rsidP="00874882">
            <w:pPr>
              <w:spacing w:before="0" w:after="0"/>
              <w:jc w:val="center"/>
              <w:rPr>
                <w:rFonts w:eastAsia="Times New Roman" w:cs="Arial"/>
                <w:sz w:val="20"/>
                <w:szCs w:val="20"/>
                <w:lang w:val="sr-Cyrl-CS"/>
              </w:rPr>
            </w:pPr>
          </w:p>
        </w:tc>
      </w:tr>
      <w:tr w:rsidR="00874882" w:rsidRPr="007A0EF1" w14:paraId="7AB155C7" w14:textId="77777777" w:rsidTr="00874882">
        <w:trPr>
          <w:cantSplit/>
        </w:trPr>
        <w:tc>
          <w:tcPr>
            <w:tcW w:w="720" w:type="dxa"/>
            <w:vAlign w:val="center"/>
          </w:tcPr>
          <w:p w14:paraId="4D2EF6B0" w14:textId="77D92298" w:rsidR="00874882" w:rsidRPr="007A0EF1" w:rsidRDefault="00874882" w:rsidP="00874882">
            <w:pPr>
              <w:spacing w:before="0" w:after="0"/>
              <w:jc w:val="center"/>
              <w:rPr>
                <w:rFonts w:eastAsia="Times New Roman" w:cs="Arial"/>
                <w:sz w:val="20"/>
                <w:szCs w:val="20"/>
                <w:lang w:val="sr-Cyrl-CS"/>
              </w:rPr>
            </w:pPr>
            <w:r w:rsidRPr="007A0EF1">
              <w:rPr>
                <w:rFonts w:eastAsia="Times New Roman" w:cs="Arial"/>
                <w:sz w:val="20"/>
                <w:szCs w:val="20"/>
                <w:lang w:val="sr-Cyrl-CS"/>
              </w:rPr>
              <w:t>13.</w:t>
            </w:r>
          </w:p>
        </w:tc>
        <w:tc>
          <w:tcPr>
            <w:tcW w:w="4522" w:type="dxa"/>
            <w:vAlign w:val="center"/>
          </w:tcPr>
          <w:p w14:paraId="1DBAA9C3" w14:textId="60618A7B" w:rsidR="00874882" w:rsidRPr="007A0EF1" w:rsidRDefault="00874882" w:rsidP="00874882">
            <w:pPr>
              <w:spacing w:before="0" w:after="0"/>
              <w:rPr>
                <w:rFonts w:eastAsia="Times New Roman" w:cs="Arial"/>
                <w:sz w:val="20"/>
                <w:szCs w:val="20"/>
                <w:lang w:val="sr-Cyrl-CS"/>
              </w:rPr>
            </w:pPr>
            <w:r w:rsidRPr="007A0EF1">
              <w:rPr>
                <w:rFonts w:cs="Arial"/>
                <w:color w:val="000000"/>
                <w:sz w:val="20"/>
                <w:szCs w:val="20"/>
                <w:lang w:val="sr-Cyrl-RS" w:eastAsia="sr-Cyrl-RS"/>
              </w:rPr>
              <w:t xml:space="preserve">Дневно ангажовање геодетског стручњака за све врсте геодетских радова на свим пољима НИС </w:t>
            </w:r>
            <w:proofErr w:type="spellStart"/>
            <w:r w:rsidRPr="007A0EF1">
              <w:rPr>
                <w:rFonts w:cs="Arial"/>
                <w:color w:val="000000"/>
                <w:sz w:val="20"/>
                <w:szCs w:val="20"/>
                <w:lang w:val="sr-Cyrl-RS" w:eastAsia="sr-Cyrl-RS"/>
              </w:rPr>
              <w:t>а.д</w:t>
            </w:r>
            <w:proofErr w:type="spellEnd"/>
            <w:r w:rsidRPr="007A0EF1">
              <w:rPr>
                <w:rFonts w:cs="Arial"/>
                <w:color w:val="000000"/>
                <w:sz w:val="20"/>
                <w:szCs w:val="20"/>
                <w:lang w:val="sr-Cyrl-RS" w:eastAsia="sr-Cyrl-RS"/>
              </w:rPr>
              <w:t>. - одговор на захтев "Данас за данас"</w:t>
            </w:r>
          </w:p>
        </w:tc>
        <w:tc>
          <w:tcPr>
            <w:tcW w:w="1226" w:type="dxa"/>
            <w:vAlign w:val="center"/>
          </w:tcPr>
          <w:p w14:paraId="1D0F5FEE" w14:textId="2B3E06F3" w:rsidR="00874882" w:rsidRPr="007A0EF1" w:rsidRDefault="00874882" w:rsidP="00874882">
            <w:pPr>
              <w:spacing w:before="0" w:after="0"/>
              <w:jc w:val="center"/>
              <w:rPr>
                <w:rFonts w:eastAsia="Times New Roman" w:cs="Arial"/>
                <w:sz w:val="20"/>
                <w:szCs w:val="20"/>
                <w:lang w:val="sr-Cyrl-CS"/>
              </w:rPr>
            </w:pPr>
            <w:r w:rsidRPr="007A0EF1">
              <w:rPr>
                <w:rFonts w:eastAsia="Times New Roman" w:cs="Arial"/>
                <w:sz w:val="20"/>
                <w:szCs w:val="20"/>
                <w:lang w:val="sr-Cyrl-CS"/>
              </w:rPr>
              <w:t>Дан</w:t>
            </w:r>
          </w:p>
        </w:tc>
        <w:tc>
          <w:tcPr>
            <w:tcW w:w="1226" w:type="dxa"/>
            <w:vAlign w:val="center"/>
          </w:tcPr>
          <w:p w14:paraId="71DFE8E0" w14:textId="4491E07F" w:rsidR="00874882" w:rsidRPr="007A0EF1" w:rsidRDefault="00874882" w:rsidP="00874882">
            <w:pPr>
              <w:spacing w:before="0" w:after="0"/>
              <w:jc w:val="center"/>
              <w:rPr>
                <w:rFonts w:eastAsia="Times New Roman" w:cs="Arial"/>
                <w:sz w:val="20"/>
                <w:szCs w:val="20"/>
                <w:lang w:val="sr-Cyrl-CS"/>
              </w:rPr>
            </w:pPr>
            <w:r w:rsidRPr="007A0EF1">
              <w:rPr>
                <w:rFonts w:eastAsia="Times New Roman" w:cs="Arial"/>
                <w:sz w:val="20"/>
                <w:szCs w:val="20"/>
                <w:lang w:val="sr-Cyrl-CS"/>
              </w:rPr>
              <w:t>100</w:t>
            </w:r>
          </w:p>
        </w:tc>
        <w:tc>
          <w:tcPr>
            <w:tcW w:w="1275" w:type="dxa"/>
            <w:vAlign w:val="center"/>
          </w:tcPr>
          <w:p w14:paraId="35F5DB27" w14:textId="0B2F7642" w:rsidR="00874882" w:rsidRPr="007A0EF1" w:rsidRDefault="00874882" w:rsidP="00874882">
            <w:pPr>
              <w:spacing w:before="0" w:after="0"/>
              <w:rPr>
                <w:rFonts w:eastAsia="Times New Roman" w:cs="Arial"/>
                <w:sz w:val="20"/>
                <w:szCs w:val="20"/>
                <w:lang w:val="sr-Latn-RS"/>
              </w:rPr>
            </w:pPr>
          </w:p>
        </w:tc>
        <w:tc>
          <w:tcPr>
            <w:tcW w:w="1226" w:type="dxa"/>
            <w:shd w:val="clear" w:color="auto" w:fill="auto"/>
            <w:vAlign w:val="center"/>
          </w:tcPr>
          <w:p w14:paraId="33E531B9" w14:textId="77777777" w:rsidR="00874882" w:rsidRPr="007A0EF1" w:rsidRDefault="00874882" w:rsidP="00874882">
            <w:pPr>
              <w:spacing w:before="0" w:after="0"/>
              <w:rPr>
                <w:rFonts w:eastAsia="Times New Roman" w:cs="Arial"/>
                <w:sz w:val="20"/>
                <w:szCs w:val="20"/>
                <w:lang w:val="sr-Cyrl-CS"/>
              </w:rPr>
            </w:pPr>
          </w:p>
        </w:tc>
      </w:tr>
      <w:bookmarkEnd w:id="34"/>
      <w:tr w:rsidR="00874882" w:rsidRPr="00AB06E4" w14:paraId="44BD6FED" w14:textId="77777777" w:rsidTr="00874882">
        <w:trPr>
          <w:cantSplit/>
          <w:trHeight w:val="286"/>
        </w:trPr>
        <w:tc>
          <w:tcPr>
            <w:tcW w:w="8969" w:type="dxa"/>
            <w:gridSpan w:val="5"/>
            <w:shd w:val="clear" w:color="auto" w:fill="D9D9D9" w:themeFill="background1" w:themeFillShade="D9"/>
          </w:tcPr>
          <w:p w14:paraId="0034AFC1" w14:textId="77777777" w:rsidR="00874882" w:rsidRPr="00AB06E4" w:rsidRDefault="00874882" w:rsidP="00874882">
            <w:pPr>
              <w:spacing w:before="0" w:after="0"/>
              <w:jc w:val="right"/>
              <w:rPr>
                <w:b/>
                <w:color w:val="1F497D"/>
                <w:sz w:val="20"/>
                <w:szCs w:val="20"/>
                <w:lang w:val="sr-Cyrl-CS"/>
              </w:rPr>
            </w:pPr>
            <w:r w:rsidRPr="00AB06E4">
              <w:rPr>
                <w:b/>
                <w:sz w:val="20"/>
                <w:szCs w:val="20"/>
                <w:lang w:val="sr-Cyrl-CS"/>
              </w:rPr>
              <w:t>Укупно:</w:t>
            </w:r>
          </w:p>
        </w:tc>
        <w:tc>
          <w:tcPr>
            <w:tcW w:w="1226" w:type="dxa"/>
            <w:shd w:val="clear" w:color="auto" w:fill="auto"/>
            <w:vAlign w:val="center"/>
          </w:tcPr>
          <w:p w14:paraId="0047275B" w14:textId="77777777" w:rsidR="00874882" w:rsidRPr="00AB06E4" w:rsidRDefault="00874882" w:rsidP="00874882">
            <w:pPr>
              <w:spacing w:before="0" w:after="0"/>
              <w:jc w:val="right"/>
              <w:rPr>
                <w:b/>
                <w:sz w:val="20"/>
                <w:szCs w:val="20"/>
              </w:rPr>
            </w:pPr>
          </w:p>
        </w:tc>
      </w:tr>
    </w:tbl>
    <w:p w14:paraId="106C1BFE" w14:textId="77777777" w:rsidR="007B1A91" w:rsidRDefault="00464416" w:rsidP="00D2381D">
      <w:pPr>
        <w:pStyle w:val="Heading1"/>
      </w:pPr>
      <w:bookmarkStart w:id="35" w:name="_Toc493670571"/>
      <w:bookmarkStart w:id="36" w:name="_Toc229060608"/>
      <w:r w:rsidRPr="00D2381D">
        <w:t>HSE</w:t>
      </w:r>
      <w:bookmarkEnd w:id="35"/>
      <w:bookmarkEnd w:id="36"/>
    </w:p>
    <w:p w14:paraId="6AD3438E" w14:textId="2C41B276" w:rsidR="00E03D09" w:rsidRPr="007A0EF1" w:rsidRDefault="00D97CB7" w:rsidP="007A0EF1">
      <w:pPr>
        <w:pStyle w:val="Heading2"/>
        <w:numPr>
          <w:ilvl w:val="0"/>
          <w:numId w:val="0"/>
        </w:numPr>
        <w:ind w:left="357" w:hanging="357"/>
      </w:pPr>
      <w:r w:rsidRPr="00D2381D">
        <w:t xml:space="preserve">17.1 </w:t>
      </w:r>
      <w:proofErr w:type="spellStart"/>
      <w:r w:rsidRPr="00D2381D">
        <w:t>Одређивање</w:t>
      </w:r>
      <w:proofErr w:type="spellEnd"/>
      <w:r w:rsidRPr="00D2381D">
        <w:t xml:space="preserve"> </w:t>
      </w:r>
      <w:proofErr w:type="spellStart"/>
      <w:r w:rsidRPr="00D2381D">
        <w:t>нивоа</w:t>
      </w:r>
      <w:proofErr w:type="spellEnd"/>
      <w:r w:rsidRPr="00D2381D">
        <w:t xml:space="preserve"> </w:t>
      </w:r>
      <w:r w:rsidR="004B00C3" w:rsidRPr="00D2381D">
        <w:t xml:space="preserve">HSE </w:t>
      </w:r>
      <w:proofErr w:type="spellStart"/>
      <w:r w:rsidRPr="00D2381D">
        <w:t>ризика</w:t>
      </w:r>
      <w:proofErr w:type="spellEnd"/>
    </w:p>
    <w:tbl>
      <w:tblPr>
        <w:tblStyle w:val="TableGrid"/>
        <w:tblW w:w="5000" w:type="pct"/>
        <w:jc w:val="center"/>
        <w:tblLayout w:type="fixed"/>
        <w:tblCellMar>
          <w:top w:w="57" w:type="dxa"/>
          <w:left w:w="57" w:type="dxa"/>
          <w:bottom w:w="57" w:type="dxa"/>
          <w:right w:w="57" w:type="dxa"/>
        </w:tblCellMar>
        <w:tblLook w:val="04A0" w:firstRow="1" w:lastRow="0" w:firstColumn="1" w:lastColumn="0" w:noHBand="0" w:noVBand="1"/>
      </w:tblPr>
      <w:tblGrid>
        <w:gridCol w:w="897"/>
        <w:gridCol w:w="2742"/>
        <w:gridCol w:w="2331"/>
        <w:gridCol w:w="2331"/>
        <w:gridCol w:w="1894"/>
      </w:tblGrid>
      <w:tr w:rsidR="00CD5657" w:rsidRPr="007234D5" w14:paraId="01BDDC43" w14:textId="77777777" w:rsidTr="009E74AD">
        <w:trPr>
          <w:jc w:val="center"/>
        </w:trPr>
        <w:tc>
          <w:tcPr>
            <w:tcW w:w="872" w:type="dxa"/>
            <w:shd w:val="clear" w:color="auto" w:fill="D9D9D9" w:themeFill="background1" w:themeFillShade="D9"/>
            <w:vAlign w:val="center"/>
          </w:tcPr>
          <w:p w14:paraId="3D56B537" w14:textId="77777777" w:rsidR="00CD5657" w:rsidRPr="006B77C5" w:rsidRDefault="00CD5657" w:rsidP="00920E64">
            <w:pPr>
              <w:spacing w:before="0" w:after="0"/>
              <w:contextualSpacing/>
              <w:jc w:val="center"/>
              <w:rPr>
                <w:rFonts w:cs="Arial"/>
                <w:b/>
                <w:sz w:val="20"/>
                <w:szCs w:val="20"/>
                <w:lang w:val="sr-Cyrl-BA" w:eastAsia="ru-RU"/>
              </w:rPr>
            </w:pPr>
            <w:r w:rsidRPr="006B77C5">
              <w:rPr>
                <w:rFonts w:cs="Arial"/>
                <w:b/>
                <w:sz w:val="20"/>
                <w:szCs w:val="20"/>
                <w:lang w:val="sr-Cyrl-BA" w:eastAsia="ru-RU"/>
              </w:rPr>
              <w:t>Р. бр.</w:t>
            </w:r>
          </w:p>
        </w:tc>
        <w:tc>
          <w:tcPr>
            <w:tcW w:w="2667" w:type="dxa"/>
            <w:shd w:val="clear" w:color="auto" w:fill="D9D9D9" w:themeFill="background1" w:themeFillShade="D9"/>
            <w:vAlign w:val="center"/>
          </w:tcPr>
          <w:p w14:paraId="4272CB55" w14:textId="77777777" w:rsidR="00CD5657" w:rsidRPr="006B77C5" w:rsidRDefault="00CD5657" w:rsidP="00920E64">
            <w:pPr>
              <w:spacing w:before="0" w:after="0"/>
              <w:contextualSpacing/>
              <w:jc w:val="center"/>
              <w:rPr>
                <w:rFonts w:cs="Arial"/>
                <w:b/>
                <w:sz w:val="20"/>
                <w:szCs w:val="20"/>
                <w:lang w:val="sr-Cyrl-RS" w:eastAsia="ru-RU"/>
              </w:rPr>
            </w:pPr>
            <w:r w:rsidRPr="006B77C5">
              <w:rPr>
                <w:rFonts w:cs="Arial"/>
                <w:b/>
                <w:sz w:val="20"/>
                <w:szCs w:val="20"/>
                <w:lang w:val="sr-Cyrl-BA" w:eastAsia="ru-RU"/>
              </w:rPr>
              <w:t>Услуге</w:t>
            </w:r>
          </w:p>
        </w:tc>
        <w:tc>
          <w:tcPr>
            <w:tcW w:w="2268" w:type="dxa"/>
            <w:shd w:val="clear" w:color="auto" w:fill="D9D9D9" w:themeFill="background1" w:themeFillShade="D9"/>
            <w:vAlign w:val="center"/>
          </w:tcPr>
          <w:p w14:paraId="48EF593D" w14:textId="77777777" w:rsidR="00CD5657" w:rsidRPr="006B77C5" w:rsidRDefault="00CD5657" w:rsidP="00920E64">
            <w:pPr>
              <w:spacing w:before="0" w:after="0"/>
              <w:contextualSpacing/>
              <w:jc w:val="center"/>
              <w:rPr>
                <w:rFonts w:cs="Arial"/>
                <w:b/>
                <w:sz w:val="20"/>
                <w:szCs w:val="20"/>
                <w:lang w:val="sr-Cyrl-RS" w:eastAsia="ru-RU"/>
              </w:rPr>
            </w:pPr>
            <w:r w:rsidRPr="006B77C5">
              <w:rPr>
                <w:rFonts w:cs="Arial"/>
                <w:b/>
                <w:bCs/>
                <w:sz w:val="20"/>
                <w:szCs w:val="20"/>
                <w:lang w:val="sr-Cyrl-RS" w:eastAsia="ru-RU"/>
              </w:rPr>
              <w:t>Код таксономије</w:t>
            </w:r>
          </w:p>
        </w:tc>
        <w:tc>
          <w:tcPr>
            <w:tcW w:w="2268" w:type="dxa"/>
            <w:shd w:val="clear" w:color="auto" w:fill="D9D9D9" w:themeFill="background1" w:themeFillShade="D9"/>
            <w:vAlign w:val="center"/>
          </w:tcPr>
          <w:p w14:paraId="213F5F71" w14:textId="77777777" w:rsidR="00CD5657" w:rsidRPr="006B77C5" w:rsidRDefault="00CD5657" w:rsidP="00920E64">
            <w:pPr>
              <w:spacing w:before="0" w:after="0"/>
              <w:contextualSpacing/>
              <w:jc w:val="center"/>
              <w:rPr>
                <w:rFonts w:cs="Arial"/>
                <w:b/>
                <w:sz w:val="20"/>
                <w:szCs w:val="20"/>
                <w:lang w:val="sr-Cyrl-RS" w:eastAsia="ru-RU"/>
              </w:rPr>
            </w:pPr>
            <w:r w:rsidRPr="006B77C5">
              <w:rPr>
                <w:rFonts w:cs="Arial"/>
                <w:b/>
                <w:sz w:val="20"/>
                <w:szCs w:val="20"/>
                <w:lang w:val="sr-Cyrl-RS" w:eastAsia="ru-RU"/>
              </w:rPr>
              <w:t xml:space="preserve">Опис </w:t>
            </w:r>
            <w:r w:rsidRPr="006B77C5">
              <w:rPr>
                <w:rFonts w:cs="Arial"/>
                <w:b/>
                <w:bCs/>
                <w:sz w:val="20"/>
                <w:szCs w:val="20"/>
                <w:lang w:val="sr-Cyrl-RS" w:eastAsia="ru-RU"/>
              </w:rPr>
              <w:t>таксономије</w:t>
            </w:r>
          </w:p>
        </w:tc>
        <w:tc>
          <w:tcPr>
            <w:tcW w:w="1843" w:type="dxa"/>
            <w:shd w:val="clear" w:color="auto" w:fill="D9D9D9" w:themeFill="background1" w:themeFillShade="D9"/>
            <w:vAlign w:val="center"/>
          </w:tcPr>
          <w:p w14:paraId="173D2335" w14:textId="77777777" w:rsidR="00CD5657" w:rsidRPr="006B77C5" w:rsidRDefault="00CD5657" w:rsidP="00920E64">
            <w:pPr>
              <w:spacing w:before="0" w:after="0"/>
              <w:contextualSpacing/>
              <w:jc w:val="center"/>
              <w:rPr>
                <w:rFonts w:cs="Arial"/>
                <w:b/>
                <w:bCs/>
                <w:sz w:val="20"/>
                <w:szCs w:val="20"/>
                <w:lang w:val="sr-Cyrl-RS" w:eastAsia="ru-RU"/>
              </w:rPr>
            </w:pPr>
            <w:r w:rsidRPr="006B77C5">
              <w:rPr>
                <w:rFonts w:cs="Arial"/>
                <w:b/>
                <w:bCs/>
                <w:sz w:val="20"/>
                <w:szCs w:val="20"/>
                <w:lang w:val="sr-Cyrl-RS" w:eastAsia="ru-RU"/>
              </w:rPr>
              <w:t>Оцена ризика опасности</w:t>
            </w:r>
          </w:p>
          <w:p w14:paraId="1F7C61BA" w14:textId="77777777" w:rsidR="00CD5657" w:rsidRPr="006B77C5" w:rsidRDefault="00CD5657" w:rsidP="00920E64">
            <w:pPr>
              <w:spacing w:before="0" w:after="0"/>
              <w:contextualSpacing/>
              <w:jc w:val="center"/>
              <w:rPr>
                <w:rFonts w:cs="Arial"/>
                <w:b/>
                <w:sz w:val="20"/>
                <w:szCs w:val="20"/>
                <w:lang w:val="sr-Cyrl-RS" w:eastAsia="ru-RU"/>
              </w:rPr>
            </w:pPr>
            <w:r w:rsidRPr="006B77C5">
              <w:rPr>
                <w:rFonts w:cs="Arial"/>
                <w:b/>
                <w:bCs/>
                <w:sz w:val="20"/>
                <w:szCs w:val="20"/>
                <w:lang w:val="sr-Cyrl-RS" w:eastAsia="ru-RU"/>
              </w:rPr>
              <w:t>(Н, С, В)</w:t>
            </w:r>
          </w:p>
        </w:tc>
      </w:tr>
      <w:tr w:rsidR="00CD5657" w:rsidRPr="00CD5657" w14:paraId="101B6959" w14:textId="77777777" w:rsidTr="009E74AD">
        <w:trPr>
          <w:jc w:val="center"/>
        </w:trPr>
        <w:tc>
          <w:tcPr>
            <w:tcW w:w="872" w:type="dxa"/>
            <w:vAlign w:val="center"/>
          </w:tcPr>
          <w:p w14:paraId="6BB7B8F3" w14:textId="77777777" w:rsidR="00CD5657" w:rsidRPr="006B77C5" w:rsidRDefault="00CD5657" w:rsidP="00920E64">
            <w:pPr>
              <w:spacing w:before="0" w:after="0"/>
              <w:jc w:val="center"/>
              <w:rPr>
                <w:rFonts w:cs="Arial"/>
                <w:sz w:val="20"/>
                <w:szCs w:val="20"/>
                <w:lang w:val="sr-Cyrl-BA" w:eastAsia="ru-RU"/>
              </w:rPr>
            </w:pPr>
            <w:r w:rsidRPr="006B77C5">
              <w:rPr>
                <w:rFonts w:cs="Arial"/>
                <w:sz w:val="20"/>
                <w:szCs w:val="20"/>
                <w:lang w:val="sr-Cyrl-BA" w:eastAsia="ru-RU"/>
              </w:rPr>
              <w:t>1.</w:t>
            </w:r>
          </w:p>
        </w:tc>
        <w:tc>
          <w:tcPr>
            <w:tcW w:w="2667" w:type="dxa"/>
            <w:vAlign w:val="center"/>
          </w:tcPr>
          <w:p w14:paraId="023F2E7B" w14:textId="7D1A32BC" w:rsidR="00CD5657" w:rsidRPr="006B77C5" w:rsidRDefault="009F587B" w:rsidP="00920E64">
            <w:pPr>
              <w:spacing w:before="0" w:after="0"/>
              <w:jc w:val="center"/>
              <w:rPr>
                <w:rFonts w:cs="Arial"/>
                <w:sz w:val="20"/>
                <w:szCs w:val="20"/>
                <w:lang w:val="sr-Cyrl-BA" w:eastAsia="ru-RU"/>
              </w:rPr>
            </w:pPr>
            <w:r w:rsidRPr="006B77C5">
              <w:rPr>
                <w:rFonts w:cs="Arial"/>
                <w:sz w:val="20"/>
                <w:szCs w:val="20"/>
                <w:lang w:val="sr-Cyrl-BA" w:eastAsia="ru-RU"/>
              </w:rPr>
              <w:t>Геодетске услуге</w:t>
            </w:r>
          </w:p>
        </w:tc>
        <w:tc>
          <w:tcPr>
            <w:tcW w:w="2268" w:type="dxa"/>
            <w:vAlign w:val="center"/>
          </w:tcPr>
          <w:p w14:paraId="4CE6D3F6" w14:textId="11ECCE74" w:rsidR="00CD5657" w:rsidRPr="006B77C5" w:rsidRDefault="009F587B" w:rsidP="00920E64">
            <w:pPr>
              <w:spacing w:before="0" w:after="0"/>
              <w:jc w:val="center"/>
              <w:rPr>
                <w:rFonts w:cs="Arial"/>
                <w:sz w:val="20"/>
                <w:szCs w:val="20"/>
                <w:lang w:val="sr-Cyrl-BA" w:eastAsia="ru-RU"/>
              </w:rPr>
            </w:pPr>
            <w:r w:rsidRPr="006B77C5">
              <w:rPr>
                <w:rFonts w:cs="Arial"/>
                <w:sz w:val="20"/>
                <w:szCs w:val="20"/>
                <w:lang w:val="sr-Cyrl-BA" w:eastAsia="ru-RU"/>
              </w:rPr>
              <w:t>522000</w:t>
            </w:r>
          </w:p>
        </w:tc>
        <w:tc>
          <w:tcPr>
            <w:tcW w:w="2268" w:type="dxa"/>
            <w:vAlign w:val="center"/>
          </w:tcPr>
          <w:p w14:paraId="4E5E75CF" w14:textId="2EAFFFED" w:rsidR="00CD5657" w:rsidRPr="006B77C5" w:rsidRDefault="009F587B" w:rsidP="00920E64">
            <w:pPr>
              <w:spacing w:before="0" w:after="0"/>
              <w:jc w:val="center"/>
              <w:rPr>
                <w:rFonts w:cs="Arial"/>
                <w:sz w:val="20"/>
                <w:szCs w:val="20"/>
                <w:lang w:val="sr-Cyrl-BA" w:eastAsia="ru-RU"/>
              </w:rPr>
            </w:pPr>
            <w:r w:rsidRPr="006B77C5">
              <w:rPr>
                <w:rFonts w:cs="Arial"/>
                <w:sz w:val="20"/>
                <w:szCs w:val="20"/>
                <w:lang w:val="sr-Cyrl-BA" w:eastAsia="ru-RU"/>
              </w:rPr>
              <w:t>Изградња/реконструкција</w:t>
            </w:r>
            <w:r w:rsidR="00973907" w:rsidRPr="006B77C5">
              <w:rPr>
                <w:rFonts w:cs="Arial"/>
                <w:sz w:val="20"/>
                <w:szCs w:val="20"/>
                <w:lang w:val="sr-Cyrl-BA" w:eastAsia="ru-RU"/>
              </w:rPr>
              <w:t xml:space="preserve"> објеката </w:t>
            </w:r>
          </w:p>
        </w:tc>
        <w:tc>
          <w:tcPr>
            <w:tcW w:w="1843" w:type="dxa"/>
            <w:vAlign w:val="center"/>
          </w:tcPr>
          <w:p w14:paraId="1818D8FA" w14:textId="15B29070" w:rsidR="002057A8" w:rsidRPr="006B77C5" w:rsidRDefault="00AC73E1" w:rsidP="00920E64">
            <w:pPr>
              <w:spacing w:before="0" w:after="0"/>
              <w:jc w:val="center"/>
              <w:rPr>
                <w:rFonts w:eastAsia="Times New Roman" w:cs="Arial"/>
                <w:bCs/>
                <w:sz w:val="20"/>
                <w:szCs w:val="20"/>
                <w:lang w:val="sr-Cyrl-RS"/>
              </w:rPr>
            </w:pPr>
            <w:r w:rsidRPr="006B77C5">
              <w:rPr>
                <w:rFonts w:eastAsia="Times New Roman" w:cs="Arial"/>
                <w:bCs/>
                <w:sz w:val="20"/>
                <w:szCs w:val="20"/>
                <w:lang w:val="sr-Cyrl-RS"/>
              </w:rPr>
              <w:t>низак</w:t>
            </w:r>
          </w:p>
          <w:p w14:paraId="18DA7732" w14:textId="538D10FC" w:rsidR="002057A8" w:rsidRPr="006B77C5" w:rsidRDefault="002057A8" w:rsidP="00920E64">
            <w:pPr>
              <w:spacing w:before="0" w:after="0"/>
              <w:jc w:val="center"/>
              <w:rPr>
                <w:rFonts w:eastAsia="Times New Roman" w:cs="Arial"/>
                <w:b/>
                <w:bCs/>
                <w:sz w:val="20"/>
                <w:szCs w:val="20"/>
                <w:lang w:val="sr-Cyrl-RS"/>
              </w:rPr>
            </w:pPr>
            <w:r w:rsidRPr="006B77C5">
              <w:rPr>
                <w:rFonts w:eastAsia="Times New Roman" w:cs="Arial"/>
                <w:bCs/>
                <w:sz w:val="20"/>
                <w:szCs w:val="20"/>
                <w:lang w:val="sr-Cyrl-RS"/>
              </w:rPr>
              <w:t>(</w:t>
            </w:r>
            <w:r w:rsidR="000961E9" w:rsidRPr="006B77C5">
              <w:rPr>
                <w:rFonts w:cs="Arial"/>
                <w:sz w:val="20"/>
                <w:szCs w:val="20"/>
                <w:lang w:val="sr-Cyrl-BA" w:eastAsia="ru-RU"/>
              </w:rPr>
              <w:t>Н</w:t>
            </w:r>
            <w:r w:rsidRPr="006B77C5">
              <w:rPr>
                <w:rFonts w:eastAsia="Times New Roman" w:cs="Arial"/>
                <w:bCs/>
                <w:sz w:val="20"/>
                <w:szCs w:val="20"/>
                <w:lang w:val="sr-Cyrl-RS"/>
              </w:rPr>
              <w:t>)</w:t>
            </w:r>
          </w:p>
        </w:tc>
      </w:tr>
    </w:tbl>
    <w:p w14:paraId="72EE295E" w14:textId="77777777" w:rsidR="008E6B8C" w:rsidRPr="008E6B8C" w:rsidRDefault="008E6B8C" w:rsidP="00751054">
      <w:pPr>
        <w:pStyle w:val="ListParagraph"/>
        <w:numPr>
          <w:ilvl w:val="3"/>
          <w:numId w:val="5"/>
        </w:numPr>
        <w:rPr>
          <w:rFonts w:eastAsia="Times New Roman" w:cs="Arial"/>
          <w:i/>
          <w:noProof/>
          <w:lang w:val="sr-Cyrl-RS"/>
        </w:rPr>
      </w:pPr>
      <w:r w:rsidRPr="008E6B8C">
        <w:rPr>
          <w:rFonts w:eastAsia="Times New Roman" w:cs="Arial"/>
          <w:i/>
          <w:noProof/>
          <w:lang w:val="sr-Cyrl-RS"/>
        </w:rPr>
        <w:t>Низак ризик (Н);</w:t>
      </w:r>
    </w:p>
    <w:p w14:paraId="4F6A0626" w14:textId="1188F798" w:rsidR="004B00C3" w:rsidRPr="00046BCA" w:rsidRDefault="00C47ED0" w:rsidP="00D2381D">
      <w:pPr>
        <w:pStyle w:val="Heading2"/>
        <w:numPr>
          <w:ilvl w:val="0"/>
          <w:numId w:val="0"/>
        </w:numPr>
        <w:ind w:left="357" w:hanging="357"/>
        <w:rPr>
          <w:rFonts w:eastAsia="Times New Roman"/>
          <w:lang w:val="sr-Cyrl-CS"/>
        </w:rPr>
      </w:pPr>
      <w:r w:rsidRPr="00046BCA">
        <w:rPr>
          <w:rFonts w:eastAsia="Times New Roman"/>
          <w:lang w:val="sr-Cyrl-CS"/>
        </w:rPr>
        <w:t xml:space="preserve">17.2 </w:t>
      </w:r>
      <w:r w:rsidR="004B00C3" w:rsidRPr="00046BCA">
        <w:rPr>
          <w:rFonts w:eastAsia="Times New Roman"/>
          <w:lang w:val="sr-Cyrl-CS"/>
        </w:rPr>
        <w:t>Одређив</w:t>
      </w:r>
      <w:r w:rsidR="007A0EF1">
        <w:rPr>
          <w:rFonts w:eastAsia="Times New Roman"/>
          <w:lang w:val="sr-Cyrl-CS"/>
        </w:rPr>
        <w:t>ање одговорних лица у процесу „</w:t>
      </w:r>
      <w:r w:rsidR="004B00C3" w:rsidRPr="00046BCA">
        <w:rPr>
          <w:rFonts w:eastAsia="Times New Roman"/>
          <w:lang w:val="sr-Cyrl-CS"/>
        </w:rPr>
        <w:t>Управљање извођач</w:t>
      </w:r>
      <w:r w:rsidR="007A0EF1">
        <w:rPr>
          <w:rFonts w:eastAsia="Times New Roman"/>
          <w:lang w:val="sr-Cyrl-CS"/>
        </w:rPr>
        <w:t>има</w:t>
      </w:r>
      <w:r w:rsidR="004B00C3" w:rsidRPr="00046BCA">
        <w:rPr>
          <w:rFonts w:eastAsia="Times New Roman"/>
          <w:lang w:val="sr-Cyrl-CS"/>
        </w:rPr>
        <w:t>“</w:t>
      </w:r>
    </w:p>
    <w:p w14:paraId="317AC901" w14:textId="3DDDD458" w:rsidR="004B00C3" w:rsidRPr="002C51EB" w:rsidRDefault="004B00C3" w:rsidP="004B00C3">
      <w:pPr>
        <w:rPr>
          <w:rFonts w:eastAsia="Times New Roman" w:cs="Arial"/>
          <w:noProof/>
          <w:lang w:val="sr-Cyrl-RS"/>
        </w:rPr>
      </w:pPr>
      <w:r w:rsidRPr="00B84AC8">
        <w:rPr>
          <w:b/>
          <w:lang w:val="sr-Cyrl-RS"/>
        </w:rPr>
        <w:t>Једино одговорно лице (ЈОЛ)</w:t>
      </w:r>
      <w:r w:rsidRPr="00B84AC8">
        <w:rPr>
          <w:rFonts w:eastAsia="Times New Roman" w:cs="Arial"/>
          <w:noProof/>
          <w:lang w:val="sr-Cyrl-RS"/>
        </w:rPr>
        <w:t xml:space="preserve"> је: </w:t>
      </w:r>
      <w:r w:rsidR="00AC73E1">
        <w:rPr>
          <w:rFonts w:eastAsia="Times New Roman" w:cs="Arial"/>
          <w:noProof/>
          <w:lang w:val="sr-Cyrl-RS"/>
        </w:rPr>
        <w:t>Никола Ђурић</w:t>
      </w:r>
      <w:r w:rsidR="002057A8">
        <w:rPr>
          <w:rFonts w:eastAsia="Times New Roman" w:cs="Arial"/>
          <w:noProof/>
          <w:lang w:val="sr-Cyrl-RS"/>
        </w:rPr>
        <w:t xml:space="preserve">, </w:t>
      </w:r>
      <w:r w:rsidR="002C51EB">
        <w:rPr>
          <w:rFonts w:eastAsia="Times New Roman" w:cs="Arial"/>
          <w:noProof/>
          <w:lang w:val="sr-Cyrl-RS"/>
        </w:rPr>
        <w:t>специјалиста за геодетске послове</w:t>
      </w:r>
    </w:p>
    <w:p w14:paraId="6205E2C5" w14:textId="56DD4EA4" w:rsidR="007B1A91" w:rsidRDefault="004B00C3" w:rsidP="004B00C3">
      <w:pPr>
        <w:rPr>
          <w:rFonts w:eastAsia="Times New Roman" w:cs="Arial"/>
          <w:noProof/>
          <w:lang w:val="sr-Latn-RS"/>
        </w:rPr>
      </w:pPr>
      <w:r w:rsidRPr="00B84AC8">
        <w:rPr>
          <w:b/>
          <w:lang w:val="sr-Cyrl-RS"/>
        </w:rPr>
        <w:t>Лиц</w:t>
      </w:r>
      <w:r w:rsidR="0034348C">
        <w:rPr>
          <w:b/>
          <w:lang w:val="sr-Cyrl-RS"/>
        </w:rPr>
        <w:t>а</w:t>
      </w:r>
      <w:r w:rsidRPr="00B84AC8">
        <w:rPr>
          <w:b/>
          <w:lang w:val="sr-Cyrl-RS"/>
        </w:rPr>
        <w:t xml:space="preserve"> за координацију и контролу спровођења одредби Споразума</w:t>
      </w:r>
      <w:r w:rsidRPr="00B84AC8">
        <w:rPr>
          <w:rFonts w:eastAsia="Times New Roman" w:cs="Arial"/>
          <w:noProof/>
          <w:lang w:val="sr-Cyrl-RS"/>
        </w:rPr>
        <w:t xml:space="preserve"> о безбедности и здрављу на раду, заштити животне средине и заштити од пожара у </w:t>
      </w:r>
      <w:r w:rsidR="00D565B0" w:rsidRPr="00B84AC8">
        <w:rPr>
          <w:rFonts w:eastAsia="Times New Roman" w:cs="Arial"/>
          <w:noProof/>
          <w:lang w:val="sr-Cyrl-RS"/>
        </w:rPr>
        <w:t>Друштву</w:t>
      </w:r>
      <w:r w:rsidRPr="00B84AC8">
        <w:rPr>
          <w:rFonts w:eastAsia="Times New Roman" w:cs="Arial"/>
          <w:noProof/>
          <w:lang w:val="sr-Cyrl-RS"/>
        </w:rPr>
        <w:t>, ТФУ–</w:t>
      </w:r>
      <w:r w:rsidR="00F00030" w:rsidRPr="008D2C56">
        <w:rPr>
          <w:rFonts w:eastAsia="Times New Roman" w:cs="Arial"/>
          <w:noProof/>
          <w:lang w:val="sr-Latn-RS"/>
        </w:rPr>
        <w:t>328</w:t>
      </w:r>
      <w:r w:rsidR="00F00030">
        <w:rPr>
          <w:rFonts w:eastAsia="Times New Roman" w:cs="Arial"/>
          <w:noProof/>
          <w:lang w:val="sr-Latn-RS"/>
        </w:rPr>
        <w:t xml:space="preserve"> </w:t>
      </w:r>
      <w:r w:rsidRPr="00B84AC8">
        <w:rPr>
          <w:rFonts w:eastAsia="Times New Roman" w:cs="Arial"/>
          <w:noProof/>
          <w:lang w:val="sr-Cyrl-RS"/>
        </w:rPr>
        <w:t>уговорног документа (Лице за НЅЕ)</w:t>
      </w:r>
      <w:r w:rsidR="000961E9">
        <w:rPr>
          <w:rFonts w:eastAsia="Times New Roman" w:cs="Arial"/>
          <w:noProof/>
          <w:lang w:val="sr-Cyrl-RS"/>
        </w:rPr>
        <w:t>,</w:t>
      </w:r>
      <w:r w:rsidRPr="00B84AC8">
        <w:rPr>
          <w:rFonts w:eastAsia="Times New Roman" w:cs="Arial"/>
          <w:noProof/>
          <w:lang w:val="sr-Cyrl-RS"/>
        </w:rPr>
        <w:t xml:space="preserve"> </w:t>
      </w:r>
      <w:r w:rsidR="000961E9">
        <w:rPr>
          <w:rFonts w:eastAsia="Times New Roman" w:cs="Arial"/>
          <w:lang w:val="sr-Cyrl-RS"/>
        </w:rPr>
        <w:t>у зависности од територије на којој се реализују активности,</w:t>
      </w:r>
      <w:r w:rsidR="000961E9" w:rsidRPr="00B84AC8">
        <w:rPr>
          <w:rFonts w:eastAsia="Times New Roman" w:cs="Arial"/>
          <w:noProof/>
          <w:lang w:val="sr-Cyrl-RS"/>
        </w:rPr>
        <w:t xml:space="preserve"> </w:t>
      </w:r>
      <w:r w:rsidR="0034348C">
        <w:rPr>
          <w:rFonts w:eastAsia="Times New Roman" w:cs="Arial"/>
          <w:noProof/>
          <w:lang w:val="sr-Cyrl-RS"/>
        </w:rPr>
        <w:t>су</w:t>
      </w:r>
      <w:r w:rsidR="00C00038">
        <w:rPr>
          <w:rFonts w:eastAsia="Times New Roman" w:cs="Arial"/>
          <w:noProof/>
          <w:lang w:val="sr-Latn-RS"/>
        </w:rPr>
        <w:t>:</w:t>
      </w:r>
    </w:p>
    <w:p w14:paraId="35EE82C0" w14:textId="1E7AA482" w:rsidR="000961E9" w:rsidRPr="008E6B8C" w:rsidRDefault="000961E9" w:rsidP="00751054">
      <w:pPr>
        <w:pStyle w:val="ListParagraph"/>
        <w:numPr>
          <w:ilvl w:val="3"/>
          <w:numId w:val="5"/>
        </w:numPr>
        <w:ind w:left="360"/>
        <w:rPr>
          <w:rFonts w:eastAsia="Times New Roman" w:cs="Arial"/>
          <w:lang w:val="sr-Cyrl-RS"/>
        </w:rPr>
      </w:pPr>
      <w:r w:rsidRPr="008E6B8C">
        <w:rPr>
          <w:rFonts w:eastAsia="Times New Roman" w:cs="Arial"/>
          <w:lang w:val="sr-Cyrl-RS"/>
        </w:rPr>
        <w:t>За Погон Северни Банат: Владимир Панић и Никола Пилиповић, Експерти за БЗР и ЗОП</w:t>
      </w:r>
    </w:p>
    <w:p w14:paraId="3A866CA7" w14:textId="2607E413" w:rsidR="000961E9" w:rsidRPr="008E6B8C" w:rsidRDefault="000961E9" w:rsidP="00751054">
      <w:pPr>
        <w:pStyle w:val="ListParagraph"/>
        <w:numPr>
          <w:ilvl w:val="3"/>
          <w:numId w:val="5"/>
        </w:numPr>
        <w:ind w:left="360"/>
        <w:rPr>
          <w:rFonts w:eastAsia="Times New Roman" w:cs="Arial"/>
          <w:lang w:val="sr-Cyrl-RS"/>
        </w:rPr>
      </w:pPr>
      <w:r w:rsidRPr="008E6B8C">
        <w:rPr>
          <w:rFonts w:eastAsia="Times New Roman" w:cs="Arial"/>
          <w:lang w:val="sr-Cyrl-RS"/>
        </w:rPr>
        <w:t xml:space="preserve">За Погон Средњи Банат: </w:t>
      </w:r>
      <w:r w:rsidR="00BC40E7">
        <w:rPr>
          <w:rFonts w:eastAsia="Times New Roman" w:cs="Arial"/>
          <w:lang w:val="sr-Cyrl-RS"/>
        </w:rPr>
        <w:t xml:space="preserve">Ивана </w:t>
      </w:r>
      <w:proofErr w:type="spellStart"/>
      <w:r w:rsidR="00BC40E7">
        <w:rPr>
          <w:rFonts w:eastAsia="Times New Roman" w:cs="Arial"/>
          <w:lang w:val="sr-Cyrl-RS"/>
        </w:rPr>
        <w:t>Микичић</w:t>
      </w:r>
      <w:proofErr w:type="spellEnd"/>
      <w:r w:rsidRPr="008E6B8C">
        <w:rPr>
          <w:rFonts w:eastAsia="Times New Roman" w:cs="Arial"/>
          <w:lang w:val="sr-Cyrl-RS"/>
        </w:rPr>
        <w:t xml:space="preserve"> и Вељко </w:t>
      </w:r>
      <w:proofErr w:type="spellStart"/>
      <w:r w:rsidRPr="008E6B8C">
        <w:rPr>
          <w:rFonts w:eastAsia="Times New Roman" w:cs="Arial"/>
          <w:lang w:val="sr-Cyrl-RS"/>
        </w:rPr>
        <w:t>Кувељић</w:t>
      </w:r>
      <w:proofErr w:type="spellEnd"/>
      <w:r w:rsidRPr="008E6B8C">
        <w:rPr>
          <w:rFonts w:eastAsia="Times New Roman" w:cs="Arial"/>
          <w:lang w:val="sr-Cyrl-RS"/>
        </w:rPr>
        <w:t>, Експерти за БЗР и ЗОП</w:t>
      </w:r>
    </w:p>
    <w:p w14:paraId="546A9D21" w14:textId="5DD8EF70" w:rsidR="000961E9" w:rsidRPr="008E6B8C" w:rsidRDefault="000961E9" w:rsidP="00751054">
      <w:pPr>
        <w:pStyle w:val="ListParagraph"/>
        <w:numPr>
          <w:ilvl w:val="3"/>
          <w:numId w:val="5"/>
        </w:numPr>
        <w:ind w:left="360"/>
        <w:rPr>
          <w:rFonts w:eastAsia="Times New Roman" w:cs="Arial"/>
          <w:noProof/>
          <w:lang w:val="sr-Cyrl-RS"/>
        </w:rPr>
      </w:pPr>
      <w:r w:rsidRPr="008E6B8C">
        <w:rPr>
          <w:rFonts w:eastAsia="Times New Roman" w:cs="Arial"/>
          <w:lang w:val="sr-Cyrl-RS"/>
        </w:rPr>
        <w:t xml:space="preserve">За Погон ПИТНИГ: </w:t>
      </w:r>
      <w:r w:rsidR="00BC40E7">
        <w:rPr>
          <w:rFonts w:eastAsia="Times New Roman" w:cs="Arial"/>
          <w:lang w:val="sr-Cyrl-RS"/>
        </w:rPr>
        <w:t>Душан Јарић</w:t>
      </w:r>
      <w:r w:rsidRPr="008E6B8C">
        <w:rPr>
          <w:rFonts w:eastAsia="Times New Roman" w:cs="Arial"/>
          <w:lang w:val="sr-Cyrl-RS"/>
        </w:rPr>
        <w:t xml:space="preserve">, Срђан </w:t>
      </w:r>
      <w:proofErr w:type="spellStart"/>
      <w:r w:rsidRPr="008E6B8C">
        <w:rPr>
          <w:rFonts w:eastAsia="Times New Roman" w:cs="Arial"/>
          <w:lang w:val="sr-Cyrl-RS"/>
        </w:rPr>
        <w:t>Зељковић</w:t>
      </w:r>
      <w:proofErr w:type="spellEnd"/>
      <w:r w:rsidRPr="008E6B8C">
        <w:rPr>
          <w:rFonts w:eastAsia="Times New Roman" w:cs="Arial"/>
          <w:lang w:val="sr-Cyrl-RS"/>
        </w:rPr>
        <w:t xml:space="preserve">, Срђан Вујовић. Мирослав </w:t>
      </w:r>
      <w:proofErr w:type="spellStart"/>
      <w:r w:rsidRPr="008E6B8C">
        <w:rPr>
          <w:rFonts w:eastAsia="Times New Roman" w:cs="Arial"/>
          <w:lang w:val="sr-Cyrl-RS"/>
        </w:rPr>
        <w:t>Сентиванац</w:t>
      </w:r>
      <w:proofErr w:type="spellEnd"/>
      <w:r w:rsidRPr="008E6B8C">
        <w:rPr>
          <w:rFonts w:eastAsia="Times New Roman" w:cs="Arial"/>
          <w:lang w:val="sr-Cyrl-RS"/>
        </w:rPr>
        <w:t>, Експерти за БЗР и ЗОП</w:t>
      </w:r>
    </w:p>
    <w:p w14:paraId="53BCEC02" w14:textId="3D5F1A31" w:rsidR="004B00C3" w:rsidRDefault="004B00C3" w:rsidP="00D2381D">
      <w:pPr>
        <w:pStyle w:val="Heading2"/>
        <w:numPr>
          <w:ilvl w:val="0"/>
          <w:numId w:val="0"/>
        </w:numPr>
        <w:ind w:left="357" w:hanging="357"/>
        <w:rPr>
          <w:rFonts w:eastAsia="Times New Roman"/>
          <w:lang w:val="sr-Cyrl-CS"/>
        </w:rPr>
      </w:pPr>
      <w:r w:rsidRPr="00046BCA">
        <w:rPr>
          <w:rFonts w:eastAsia="Times New Roman"/>
          <w:lang w:val="sr-Cyrl-CS"/>
        </w:rPr>
        <w:t>17.3 Захтев за одређивање броја HSE лица Извођача</w:t>
      </w:r>
    </w:p>
    <w:p w14:paraId="433D7A39" w14:textId="4B4FA986" w:rsidR="00611948" w:rsidRPr="000A0731" w:rsidRDefault="00611948" w:rsidP="000A0731">
      <w:pPr>
        <w:spacing w:before="0" w:after="60"/>
        <w:rPr>
          <w:rFonts w:eastAsia="Times New Roman" w:cs="Arial"/>
          <w:i/>
          <w:sz w:val="20"/>
          <w:szCs w:val="20"/>
          <w:lang w:val="ru-RU"/>
        </w:rPr>
      </w:pPr>
      <w:proofErr w:type="spellStart"/>
      <w:proofErr w:type="gramStart"/>
      <w:r w:rsidRPr="000A0731">
        <w:rPr>
          <w:rFonts w:eastAsia="Times New Roman" w:cs="Arial"/>
          <w:i/>
          <w:sz w:val="20"/>
          <w:szCs w:val="20"/>
          <w:lang w:val="ru-RU"/>
        </w:rPr>
        <w:t>Табела</w:t>
      </w:r>
      <w:proofErr w:type="spellEnd"/>
      <w:r w:rsidRPr="000A0731">
        <w:rPr>
          <w:rFonts w:eastAsia="Times New Roman" w:cs="Arial"/>
          <w:i/>
          <w:sz w:val="20"/>
          <w:szCs w:val="20"/>
          <w:lang w:val="ru-RU"/>
        </w:rPr>
        <w:t xml:space="preserve">  </w:t>
      </w:r>
      <w:r w:rsidR="000A0731">
        <w:rPr>
          <w:rFonts w:eastAsia="Times New Roman" w:cs="Arial"/>
          <w:i/>
          <w:sz w:val="20"/>
          <w:szCs w:val="20"/>
          <w:lang w:val="ru-RU"/>
        </w:rPr>
        <w:t>–</w:t>
      </w:r>
      <w:proofErr w:type="gramEnd"/>
      <w:r w:rsidR="000A0731">
        <w:rPr>
          <w:rFonts w:eastAsia="Times New Roman" w:cs="Arial"/>
          <w:i/>
          <w:sz w:val="20"/>
          <w:szCs w:val="20"/>
          <w:lang w:val="ru-RU"/>
        </w:rPr>
        <w:t xml:space="preserve"> </w:t>
      </w:r>
      <w:proofErr w:type="spellStart"/>
      <w:r w:rsidR="000A0731" w:rsidRPr="00675D3A">
        <w:rPr>
          <w:rFonts w:eastAsia="Times New Roman" w:cs="Arial"/>
          <w:i/>
          <w:sz w:val="20"/>
          <w:szCs w:val="20"/>
          <w:lang w:val="ru-RU"/>
        </w:rPr>
        <w:t>Број</w:t>
      </w:r>
      <w:proofErr w:type="spellEnd"/>
      <w:r w:rsidR="000A0731" w:rsidRPr="00675D3A">
        <w:rPr>
          <w:rFonts w:eastAsia="Times New Roman" w:cs="Arial"/>
          <w:i/>
          <w:sz w:val="20"/>
          <w:szCs w:val="20"/>
          <w:lang w:val="ru-RU"/>
        </w:rPr>
        <w:t xml:space="preserve"> HSE лица по </w:t>
      </w:r>
      <w:proofErr w:type="spellStart"/>
      <w:r w:rsidR="000A0731" w:rsidRPr="00675D3A">
        <w:rPr>
          <w:rFonts w:eastAsia="Times New Roman" w:cs="Arial"/>
          <w:i/>
          <w:sz w:val="20"/>
          <w:szCs w:val="20"/>
          <w:lang w:val="ru-RU"/>
        </w:rPr>
        <w:t>акнгажовањима</w:t>
      </w:r>
      <w:proofErr w:type="spellEnd"/>
      <w:r w:rsidRPr="00675D3A">
        <w:rPr>
          <w:rFonts w:eastAsia="Times New Roman" w:cs="Arial"/>
          <w:i/>
          <w:sz w:val="20"/>
          <w:szCs w:val="20"/>
          <w:lang w:val="ru-RU"/>
        </w:rPr>
        <w:t xml:space="preserve"> </w:t>
      </w:r>
    </w:p>
    <w:tbl>
      <w:tblPr>
        <w:tblW w:w="5000" w:type="pct"/>
        <w:tblLayout w:type="fixed"/>
        <w:tblCellMar>
          <w:top w:w="113" w:type="dxa"/>
          <w:left w:w="57" w:type="dxa"/>
          <w:bottom w:w="113" w:type="dxa"/>
          <w:right w:w="57" w:type="dxa"/>
        </w:tblCellMar>
        <w:tblLook w:val="0600" w:firstRow="0" w:lastRow="0" w:firstColumn="0" w:lastColumn="0" w:noHBand="1" w:noVBand="1"/>
      </w:tblPr>
      <w:tblGrid>
        <w:gridCol w:w="5098"/>
        <w:gridCol w:w="5097"/>
      </w:tblGrid>
      <w:tr w:rsidR="004B00C3" w:rsidRPr="006B77C5" w14:paraId="59589294" w14:textId="2FF24A55" w:rsidTr="008E2767">
        <w:trPr>
          <w:trHeight w:val="364"/>
        </w:trPr>
        <w:tc>
          <w:tcPr>
            <w:tcW w:w="510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15" w:type="dxa"/>
              <w:left w:w="15" w:type="dxa"/>
              <w:bottom w:w="0" w:type="dxa"/>
              <w:right w:w="15" w:type="dxa"/>
            </w:tcMar>
            <w:vAlign w:val="center"/>
          </w:tcPr>
          <w:p w14:paraId="11B6FD65" w14:textId="4A275012" w:rsidR="004B00C3" w:rsidRPr="006B77C5" w:rsidRDefault="004B00C3" w:rsidP="008E2767">
            <w:pPr>
              <w:spacing w:before="0" w:after="0"/>
              <w:jc w:val="center"/>
              <w:rPr>
                <w:rFonts w:eastAsia="Times New Roman" w:cs="Arial"/>
                <w:b/>
                <w:noProof/>
                <w:sz w:val="20"/>
                <w:szCs w:val="20"/>
                <w:lang w:val="sr-Cyrl-RS"/>
              </w:rPr>
            </w:pPr>
            <w:r w:rsidRPr="006B77C5">
              <w:rPr>
                <w:rFonts w:eastAsia="Times New Roman" w:cs="Arial"/>
                <w:b/>
                <w:noProof/>
                <w:sz w:val="20"/>
                <w:szCs w:val="20"/>
                <w:lang w:val="sr-Cyrl-RS"/>
              </w:rPr>
              <w:t>Опис ангажовања</w:t>
            </w:r>
          </w:p>
        </w:tc>
        <w:tc>
          <w:tcPr>
            <w:tcW w:w="510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15" w:type="dxa"/>
              <w:left w:w="15" w:type="dxa"/>
              <w:bottom w:w="0" w:type="dxa"/>
              <w:right w:w="15" w:type="dxa"/>
            </w:tcMar>
            <w:vAlign w:val="center"/>
          </w:tcPr>
          <w:p w14:paraId="3423B80D" w14:textId="6137ACEF" w:rsidR="004B00C3" w:rsidRPr="006B77C5" w:rsidRDefault="004B00C3" w:rsidP="00AE5CCF">
            <w:pPr>
              <w:spacing w:before="0" w:after="0"/>
              <w:jc w:val="center"/>
              <w:rPr>
                <w:rFonts w:eastAsia="Times New Roman" w:cs="Arial"/>
                <w:b/>
                <w:noProof/>
                <w:sz w:val="20"/>
                <w:szCs w:val="20"/>
                <w:lang w:val="sr-Cyrl-RS"/>
              </w:rPr>
            </w:pPr>
            <w:r w:rsidRPr="006B77C5">
              <w:rPr>
                <w:rFonts w:eastAsia="Times New Roman" w:cs="Arial"/>
                <w:b/>
                <w:noProof/>
                <w:sz w:val="20"/>
                <w:szCs w:val="20"/>
                <w:lang w:val="sr-Cyrl-RS"/>
              </w:rPr>
              <w:t>Број HSE лица</w:t>
            </w:r>
          </w:p>
        </w:tc>
      </w:tr>
      <w:tr w:rsidR="00046BCA" w:rsidRPr="00986605" w14:paraId="209DC1C0" w14:textId="1FE79914" w:rsidTr="008E2767">
        <w:tc>
          <w:tcPr>
            <w:tcW w:w="510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tcPr>
          <w:p w14:paraId="35FC1906" w14:textId="77434E4E" w:rsidR="004B00C3" w:rsidRPr="006B77C5" w:rsidRDefault="004B00C3" w:rsidP="006B77C5">
            <w:pPr>
              <w:spacing w:before="0" w:after="0"/>
              <w:jc w:val="left"/>
              <w:rPr>
                <w:rFonts w:eastAsia="Times New Roman" w:cs="Arial"/>
                <w:noProof/>
                <w:sz w:val="20"/>
                <w:szCs w:val="20"/>
                <w:lang w:val="sr-Cyrl-RS"/>
              </w:rPr>
            </w:pPr>
            <w:r w:rsidRPr="006B77C5">
              <w:rPr>
                <w:rFonts w:eastAsia="Times New Roman" w:cs="Arial"/>
                <w:noProof/>
                <w:sz w:val="20"/>
                <w:szCs w:val="20"/>
                <w:lang w:val="sr-Cyrl-RS"/>
              </w:rPr>
              <w:t>Извођач ангажује више од 30 запослених (већ дефинисано HSE Споразумом)</w:t>
            </w:r>
          </w:p>
        </w:tc>
        <w:tc>
          <w:tcPr>
            <w:tcW w:w="510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2358CC2E" w14:textId="6C1FED83" w:rsidR="004B00C3" w:rsidRPr="006B77C5" w:rsidRDefault="004B00C3" w:rsidP="006B77C5">
            <w:pPr>
              <w:spacing w:before="0" w:after="0"/>
              <w:jc w:val="left"/>
              <w:rPr>
                <w:rFonts w:eastAsia="Times New Roman" w:cs="Arial"/>
                <w:noProof/>
                <w:sz w:val="20"/>
                <w:szCs w:val="20"/>
                <w:lang w:val="sr-Cyrl-RS"/>
              </w:rPr>
            </w:pPr>
            <w:r w:rsidRPr="006B77C5">
              <w:rPr>
                <w:rFonts w:eastAsia="Times New Roman" w:cs="Arial"/>
                <w:noProof/>
                <w:sz w:val="20"/>
                <w:szCs w:val="20"/>
                <w:lang w:val="sr-Cyrl-RS"/>
              </w:rPr>
              <w:t>Једно HSE лице на 30 запослених</w:t>
            </w:r>
          </w:p>
        </w:tc>
      </w:tr>
      <w:tr w:rsidR="00046BCA" w:rsidRPr="00986605" w14:paraId="468BF53D" w14:textId="1B14E837" w:rsidTr="008E2767">
        <w:tc>
          <w:tcPr>
            <w:tcW w:w="510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F1EAFB3" w14:textId="12E849B1" w:rsidR="004B00C3" w:rsidRPr="006B77C5" w:rsidRDefault="004B00C3" w:rsidP="006B77C5">
            <w:pPr>
              <w:spacing w:before="0" w:after="0"/>
              <w:jc w:val="left"/>
              <w:rPr>
                <w:rFonts w:eastAsia="Times New Roman" w:cs="Arial"/>
                <w:noProof/>
                <w:sz w:val="20"/>
                <w:szCs w:val="20"/>
                <w:lang w:val="sr-Cyrl-RS"/>
              </w:rPr>
            </w:pPr>
            <w:r w:rsidRPr="006B77C5">
              <w:rPr>
                <w:rFonts w:eastAsia="Times New Roman" w:cs="Arial"/>
                <w:noProof/>
                <w:sz w:val="20"/>
                <w:szCs w:val="20"/>
                <w:lang w:val="sr-Cyrl-RS"/>
              </w:rPr>
              <w:t xml:space="preserve">Извођач ангажује подизвођаче </w:t>
            </w:r>
          </w:p>
        </w:tc>
        <w:tc>
          <w:tcPr>
            <w:tcW w:w="510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74754C6" w14:textId="745FD254" w:rsidR="004B00C3" w:rsidRPr="006B77C5" w:rsidRDefault="004B00C3" w:rsidP="006B77C5">
            <w:pPr>
              <w:spacing w:before="0" w:after="0"/>
              <w:jc w:val="left"/>
              <w:rPr>
                <w:rFonts w:eastAsia="Times New Roman" w:cs="Arial"/>
                <w:noProof/>
                <w:sz w:val="20"/>
                <w:szCs w:val="20"/>
                <w:lang w:val="sr-Cyrl-RS"/>
              </w:rPr>
            </w:pPr>
            <w:r w:rsidRPr="006B77C5">
              <w:rPr>
                <w:rFonts w:eastAsia="Times New Roman" w:cs="Arial"/>
                <w:noProof/>
                <w:sz w:val="20"/>
                <w:szCs w:val="20"/>
                <w:lang w:val="sr-Cyrl-RS"/>
              </w:rPr>
              <w:t xml:space="preserve">Свака ангажована компанија има своје HSE лице </w:t>
            </w:r>
          </w:p>
        </w:tc>
      </w:tr>
      <w:tr w:rsidR="00046BCA" w:rsidRPr="00986605" w14:paraId="603C7CE4" w14:textId="3CE31D5D" w:rsidTr="008E2767">
        <w:tc>
          <w:tcPr>
            <w:tcW w:w="510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24BFFAD" w14:textId="0C1D37A9" w:rsidR="004B00C3" w:rsidRPr="006B77C5" w:rsidRDefault="004B00C3" w:rsidP="006B77C5">
            <w:pPr>
              <w:spacing w:before="0" w:after="0"/>
              <w:jc w:val="left"/>
              <w:rPr>
                <w:rFonts w:eastAsia="Times New Roman" w:cs="Arial"/>
                <w:noProof/>
                <w:sz w:val="20"/>
                <w:szCs w:val="20"/>
                <w:lang w:val="sr-Cyrl-RS"/>
              </w:rPr>
            </w:pPr>
            <w:r w:rsidRPr="006B77C5">
              <w:rPr>
                <w:rFonts w:eastAsia="Times New Roman" w:cs="Arial"/>
                <w:noProof/>
                <w:sz w:val="20"/>
                <w:szCs w:val="20"/>
                <w:lang w:val="sr-Cyrl-RS"/>
              </w:rPr>
              <w:t xml:space="preserve">Извођач и подизвођачи </w:t>
            </w:r>
          </w:p>
        </w:tc>
        <w:tc>
          <w:tcPr>
            <w:tcW w:w="510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89C5382" w14:textId="57ED1247" w:rsidR="004B00C3" w:rsidRPr="006B77C5" w:rsidRDefault="004B00C3" w:rsidP="006B77C5">
            <w:pPr>
              <w:spacing w:before="0" w:after="0"/>
              <w:jc w:val="left"/>
              <w:rPr>
                <w:rFonts w:eastAsia="Times New Roman" w:cs="Arial"/>
                <w:noProof/>
                <w:sz w:val="20"/>
                <w:szCs w:val="20"/>
                <w:lang w:val="sr-Cyrl-RS"/>
              </w:rPr>
            </w:pPr>
            <w:r w:rsidRPr="006B77C5">
              <w:rPr>
                <w:rFonts w:eastAsia="Times New Roman" w:cs="Arial"/>
                <w:noProof/>
                <w:sz w:val="20"/>
                <w:szCs w:val="20"/>
                <w:lang w:val="sr-Cyrl-RS"/>
              </w:rPr>
              <w:t>Једно HSE лице на 20 запослених</w:t>
            </w:r>
          </w:p>
        </w:tc>
      </w:tr>
    </w:tbl>
    <w:p w14:paraId="0B901F6E" w14:textId="5F6AB30F" w:rsidR="004B00C3" w:rsidRPr="00675D3A" w:rsidRDefault="004B00C3" w:rsidP="004B00C3">
      <w:pPr>
        <w:rPr>
          <w:rFonts w:eastAsia="Times New Roman" w:cs="Arial"/>
          <w:noProof/>
          <w:lang w:val="sr-Cyrl-RS"/>
        </w:rPr>
      </w:pPr>
      <w:r w:rsidRPr="00B84AC8">
        <w:rPr>
          <w:rFonts w:eastAsia="Times New Roman" w:cs="Arial"/>
          <w:noProof/>
          <w:lang w:val="sr-Cyrl-RS"/>
        </w:rPr>
        <w:t xml:space="preserve">Уколико Извођач </w:t>
      </w:r>
      <w:r w:rsidRPr="00675D3A">
        <w:rPr>
          <w:rFonts w:eastAsia="Times New Roman" w:cs="Arial"/>
          <w:noProof/>
          <w:lang w:val="sr-Cyrl-RS"/>
        </w:rPr>
        <w:t xml:space="preserve">самостално реализује уговорне активности и притом радно ангажује више од 30 запослених (већ је дефинисано обострано потписаним HSE Споразумом) </w:t>
      </w:r>
      <w:r w:rsidR="00611948" w:rsidRPr="00675D3A">
        <w:rPr>
          <w:rFonts w:eastAsia="Times New Roman" w:cs="Arial"/>
          <w:noProof/>
          <w:lang w:val="sr-Cyrl-RS"/>
        </w:rPr>
        <w:t>мора да ангажује</w:t>
      </w:r>
      <w:r w:rsidRPr="00675D3A">
        <w:rPr>
          <w:rFonts w:eastAsia="Times New Roman" w:cs="Arial"/>
          <w:noProof/>
          <w:lang w:val="sr-Cyrl-RS"/>
        </w:rPr>
        <w:t xml:space="preserve"> најмање једно HSE лице на 30 запослених</w:t>
      </w:r>
      <w:r w:rsidR="002324D7" w:rsidRPr="00675D3A">
        <w:rPr>
          <w:rFonts w:eastAsia="Times New Roman" w:cs="Arial"/>
          <w:noProof/>
          <w:lang w:val="sr-Cyrl-RS"/>
        </w:rPr>
        <w:t xml:space="preserve"> </w:t>
      </w:r>
      <w:r w:rsidRPr="00675D3A">
        <w:rPr>
          <w:rFonts w:eastAsia="Times New Roman" w:cs="Arial"/>
          <w:noProof/>
          <w:lang w:val="sr-Cyrl-RS"/>
        </w:rPr>
        <w:t xml:space="preserve">(на пример укупно за реализацију Уговора има ангажовано 134 запослена, </w:t>
      </w:r>
      <w:r w:rsidR="00611948" w:rsidRPr="00675D3A">
        <w:rPr>
          <w:rFonts w:eastAsia="Times New Roman" w:cs="Arial"/>
          <w:noProof/>
          <w:lang w:val="sr-Cyrl-RS"/>
        </w:rPr>
        <w:t xml:space="preserve">мора </w:t>
      </w:r>
      <w:r w:rsidRPr="00675D3A">
        <w:rPr>
          <w:rFonts w:eastAsia="Times New Roman" w:cs="Arial"/>
          <w:noProof/>
          <w:lang w:val="sr-Cyrl-RS"/>
        </w:rPr>
        <w:t>да има најмање 5 ангажованих НЅЕ лица)</w:t>
      </w:r>
    </w:p>
    <w:p w14:paraId="33128851" w14:textId="1B643785" w:rsidR="004B00C3" w:rsidRPr="00675D3A" w:rsidRDefault="004B00C3" w:rsidP="004B00C3">
      <w:pPr>
        <w:rPr>
          <w:rFonts w:eastAsia="Times New Roman" w:cs="Arial"/>
          <w:noProof/>
          <w:lang w:val="sr-Cyrl-RS"/>
        </w:rPr>
      </w:pPr>
      <w:r w:rsidRPr="00675D3A">
        <w:rPr>
          <w:rFonts w:eastAsia="Times New Roman" w:cs="Arial"/>
          <w:noProof/>
          <w:lang w:val="sr-Cyrl-RS"/>
        </w:rPr>
        <w:lastRenderedPageBreak/>
        <w:t>Уколико Извођач ангажује подизвођаче за реализацију уговорених активности, могућа су два случаја:</w:t>
      </w:r>
    </w:p>
    <w:p w14:paraId="69045E98" w14:textId="55C2C314" w:rsidR="004B00C3" w:rsidRPr="00675D3A" w:rsidRDefault="004B00C3" w:rsidP="00751054">
      <w:pPr>
        <w:pStyle w:val="ListParagraph"/>
        <w:numPr>
          <w:ilvl w:val="0"/>
          <w:numId w:val="6"/>
        </w:numPr>
        <w:ind w:left="357" w:hanging="357"/>
        <w:rPr>
          <w:rFonts w:eastAsia="Times New Roman" w:cs="Arial"/>
          <w:noProof/>
          <w:lang w:val="sr-Cyrl-RS"/>
        </w:rPr>
      </w:pPr>
      <w:r w:rsidRPr="00675D3A">
        <w:rPr>
          <w:rFonts w:eastAsia="Times New Roman" w:cs="Arial"/>
          <w:noProof/>
          <w:lang w:val="sr-Cyrl-RS"/>
        </w:rPr>
        <w:t>Свака ангажована компанија подизвођача мора да има ангажовано НЅЕ лице ( не може бити исто за две и више компанија) (на пример извођач ангажује пет подизвођача, у том случају укупан број би био најмање 6 НЅЕ лица на реализацији Уговора, уз већ наведено ограничење да број запослених по НЅЕ лицу не може бити већи од 30); или да</w:t>
      </w:r>
    </w:p>
    <w:p w14:paraId="67ADDEE2" w14:textId="7FB54FA1" w:rsidR="004B00C3" w:rsidRPr="00B84AC8" w:rsidRDefault="004B00C3" w:rsidP="00751054">
      <w:pPr>
        <w:pStyle w:val="ListParagraph"/>
        <w:numPr>
          <w:ilvl w:val="0"/>
          <w:numId w:val="6"/>
        </w:numPr>
        <w:ind w:left="357" w:hanging="357"/>
        <w:rPr>
          <w:rFonts w:eastAsia="Times New Roman" w:cs="Arial"/>
          <w:noProof/>
          <w:lang w:val="sr-Cyrl-RS"/>
        </w:rPr>
      </w:pPr>
      <w:r w:rsidRPr="00675D3A">
        <w:rPr>
          <w:rFonts w:eastAsia="Times New Roman" w:cs="Arial"/>
          <w:noProof/>
          <w:lang w:val="sr-Cyrl-RS"/>
        </w:rPr>
        <w:t xml:space="preserve">Извођач ангажује једно HSE лице на укупно 20 </w:t>
      </w:r>
      <w:r w:rsidRPr="00B84AC8">
        <w:rPr>
          <w:rFonts w:eastAsia="Times New Roman" w:cs="Arial"/>
          <w:noProof/>
          <w:lang w:val="sr-Cyrl-RS"/>
        </w:rPr>
        <w:t>запослених код подизвођача (случај да се на једној малој локацији, на пример станица за снабдевање горивом, сабирно отпремна станица, бушотина…, један извођач ангажује пет подизвођача који обављају уговорене активности са малим бројем запослених, где укупан број ангажоване радне снаге не прелази 20) онда Извођач има могућност да ангажује укупно једно НЅЕ лице за надзор уговорених активности, без обзира на број подизвођача.</w:t>
      </w:r>
    </w:p>
    <w:p w14:paraId="53E473E2" w14:textId="65D97D1A" w:rsidR="00311A60" w:rsidRDefault="00311A60" w:rsidP="00311A60">
      <w:pPr>
        <w:rPr>
          <w:rFonts w:eastAsia="Times New Roman" w:cs="Arial"/>
          <w:noProof/>
          <w:lang w:val="sr-Cyrl-RS"/>
        </w:rPr>
      </w:pPr>
      <w:r w:rsidRPr="00B84AC8">
        <w:rPr>
          <w:rFonts w:eastAsia="Times New Roman" w:cs="Arial"/>
          <w:noProof/>
          <w:lang w:val="sr-Cyrl-RS"/>
        </w:rPr>
        <w:t xml:space="preserve">О начину </w:t>
      </w:r>
      <w:r w:rsidR="002324D7" w:rsidRPr="00B84AC8">
        <w:rPr>
          <w:rFonts w:eastAsia="Times New Roman" w:cs="Arial"/>
          <w:noProof/>
          <w:lang w:val="sr-Cyrl-RS"/>
        </w:rPr>
        <w:t>избора</w:t>
      </w:r>
      <w:r w:rsidRPr="00B84AC8">
        <w:rPr>
          <w:rFonts w:eastAsia="Times New Roman" w:cs="Arial"/>
          <w:noProof/>
          <w:lang w:val="sr-Cyrl-RS"/>
        </w:rPr>
        <w:t xml:space="preserve"> Лица за HSE Извођача одлучује се на Радном састанку, а резултат договора се евидентира у засписнику са уводног радног састанка.</w:t>
      </w:r>
    </w:p>
    <w:p w14:paraId="6B012517" w14:textId="4EB05C62" w:rsidR="000961E9" w:rsidRDefault="000961E9" w:rsidP="00D2381D">
      <w:pPr>
        <w:pStyle w:val="Heading2"/>
        <w:numPr>
          <w:ilvl w:val="0"/>
          <w:numId w:val="0"/>
        </w:numPr>
        <w:ind w:left="357" w:hanging="357"/>
        <w:rPr>
          <w:lang w:val="sr-Cyrl-RS"/>
        </w:rPr>
      </w:pPr>
      <w:r w:rsidRPr="00046BCA">
        <w:rPr>
          <w:rFonts w:eastAsia="Times New Roman"/>
          <w:lang w:val="sr-Cyrl-CS"/>
        </w:rPr>
        <w:t>1</w:t>
      </w:r>
      <w:r>
        <w:rPr>
          <w:rFonts w:eastAsia="Times New Roman"/>
          <w:lang w:val="sr-Cyrl-CS"/>
        </w:rPr>
        <w:t>7</w:t>
      </w:r>
      <w:r w:rsidRPr="00046BCA">
        <w:rPr>
          <w:rFonts w:eastAsia="Times New Roman"/>
          <w:lang w:val="sr-Cyrl-CS"/>
        </w:rPr>
        <w:t>.</w:t>
      </w:r>
      <w:r>
        <w:rPr>
          <w:rFonts w:eastAsia="Times New Roman"/>
          <w:lang w:val="sr-Cyrl-CS"/>
        </w:rPr>
        <w:t xml:space="preserve">4 </w:t>
      </w:r>
      <w:r w:rsidRPr="00197441">
        <w:rPr>
          <w:szCs w:val="28"/>
          <w:lang w:val="sr-Cyrl-RS"/>
        </w:rPr>
        <w:t>HSE захтеви и обавезе извођача – запослених извођача који ће изводити физичке</w:t>
      </w:r>
      <w:r w:rsidRPr="00197441">
        <w:rPr>
          <w:lang w:val="sr-Cyrl-RS"/>
        </w:rPr>
        <w:t xml:space="preserve"> радове/уговорене активности на локацијама Блока „Истраживање и производња“:</w:t>
      </w:r>
    </w:p>
    <w:p w14:paraId="039DB66D" w14:textId="2D1092F9" w:rsidR="000961E9" w:rsidRPr="00D2381D" w:rsidRDefault="000961E9" w:rsidP="00394EB8">
      <w:pPr>
        <w:pStyle w:val="Heading3"/>
      </w:pPr>
      <w:r w:rsidRPr="00D2381D">
        <w:t>Документација извођача</w:t>
      </w:r>
    </w:p>
    <w:p w14:paraId="08A7B6A8" w14:textId="3B388D9E" w:rsidR="000961E9" w:rsidRPr="00197441" w:rsidRDefault="000961E9" w:rsidP="000961E9">
      <w:pPr>
        <w:rPr>
          <w:rFonts w:eastAsia="Times New Roman" w:cs="Arial"/>
          <w:lang w:val="sr-Cyrl-RS"/>
        </w:rPr>
      </w:pPr>
      <w:r w:rsidRPr="00197441">
        <w:rPr>
          <w:rFonts w:eastAsia="Times New Roman" w:cs="Arial"/>
          <w:lang w:val="sr-Cyrl-RS"/>
        </w:rPr>
        <w:t xml:space="preserve">Понуђач мора проћи процедуру НЅЕ квалификације у НИС </w:t>
      </w:r>
      <w:proofErr w:type="spellStart"/>
      <w:r w:rsidRPr="00197441">
        <w:rPr>
          <w:rFonts w:eastAsia="Times New Roman" w:cs="Arial"/>
          <w:lang w:val="sr-Cyrl-RS"/>
        </w:rPr>
        <w:t>а.д</w:t>
      </w:r>
      <w:proofErr w:type="spellEnd"/>
      <w:r w:rsidRPr="00197441">
        <w:rPr>
          <w:rFonts w:eastAsia="Times New Roman" w:cs="Arial"/>
          <w:lang w:val="sr-Cyrl-RS"/>
        </w:rPr>
        <w:t>. Нови Сад најкасније пре почетка реализације активности на локацијама.</w:t>
      </w:r>
    </w:p>
    <w:p w14:paraId="2517081A" w14:textId="77777777" w:rsidR="000961E9" w:rsidRPr="00197441" w:rsidRDefault="000961E9" w:rsidP="000961E9">
      <w:pPr>
        <w:rPr>
          <w:rFonts w:eastAsia="Times New Roman" w:cs="Arial"/>
          <w:shd w:val="clear" w:color="auto" w:fill="FFFF00"/>
          <w:lang w:val="sr-Cyrl-RS"/>
        </w:rPr>
      </w:pPr>
      <w:r w:rsidRPr="00197441">
        <w:rPr>
          <w:rFonts w:eastAsia="Times New Roman" w:cs="Arial"/>
          <w:lang w:val="sr-Cyrl-RS"/>
        </w:rPr>
        <w:t>Представник извођача, пре почетка активности, најкасније на уводном радном састанку, за своје запослене који ће обављати уговорене активности на производним локацијама Блока „Истраживање и производња“ обавезан је доставити НЅЕ лицу следеће:</w:t>
      </w:r>
    </w:p>
    <w:p w14:paraId="7F9E8257" w14:textId="77777777" w:rsidR="000961E9" w:rsidRPr="00197441" w:rsidRDefault="000961E9" w:rsidP="00751054">
      <w:pPr>
        <w:pStyle w:val="ListParagraph"/>
        <w:numPr>
          <w:ilvl w:val="0"/>
          <w:numId w:val="20"/>
        </w:numPr>
        <w:spacing w:before="0" w:after="160" w:line="259" w:lineRule="auto"/>
        <w:rPr>
          <w:rFonts w:eastAsia="Times New Roman" w:cs="Arial"/>
          <w:shd w:val="clear" w:color="auto" w:fill="FFFF00"/>
          <w:lang w:val="sr-Cyrl-RS"/>
        </w:rPr>
      </w:pPr>
      <w:r w:rsidRPr="00197441">
        <w:rPr>
          <w:rFonts w:eastAsia="Times New Roman" w:cs="Arial"/>
          <w:lang w:val="sr-Cyrl-RS"/>
        </w:rPr>
        <w:t>Списак запослених,</w:t>
      </w:r>
    </w:p>
    <w:p w14:paraId="7EFB4CF2" w14:textId="77777777" w:rsidR="000961E9" w:rsidRPr="00197441" w:rsidRDefault="000961E9" w:rsidP="00751054">
      <w:pPr>
        <w:pStyle w:val="ListParagraph"/>
        <w:numPr>
          <w:ilvl w:val="0"/>
          <w:numId w:val="20"/>
        </w:numPr>
        <w:spacing w:before="0" w:after="160" w:line="259" w:lineRule="auto"/>
        <w:rPr>
          <w:rFonts w:eastAsia="Times New Roman" w:cs="Arial"/>
          <w:lang w:val="sr-Cyrl-RS"/>
        </w:rPr>
      </w:pPr>
      <w:r w:rsidRPr="00197441">
        <w:rPr>
          <w:rFonts w:eastAsia="Times New Roman" w:cs="Arial"/>
          <w:lang w:val="sr-Cyrl-RS"/>
        </w:rPr>
        <w:t>Образац 6,</w:t>
      </w:r>
    </w:p>
    <w:p w14:paraId="09C3DE2C" w14:textId="77777777" w:rsidR="000961E9" w:rsidRPr="00197441" w:rsidRDefault="000961E9" w:rsidP="00751054">
      <w:pPr>
        <w:pStyle w:val="ListParagraph"/>
        <w:numPr>
          <w:ilvl w:val="0"/>
          <w:numId w:val="20"/>
        </w:numPr>
        <w:spacing w:before="0" w:after="160" w:line="259" w:lineRule="auto"/>
        <w:rPr>
          <w:rFonts w:eastAsia="Times New Roman" w:cs="Arial"/>
          <w:lang w:val="sr-Cyrl-RS"/>
        </w:rPr>
      </w:pPr>
      <w:r w:rsidRPr="00197441">
        <w:rPr>
          <w:rFonts w:eastAsia="Times New Roman" w:cs="Arial"/>
          <w:lang w:val="sr-Cyrl-RS"/>
        </w:rPr>
        <w:t>Образац М-А,</w:t>
      </w:r>
    </w:p>
    <w:p w14:paraId="3A2EF402" w14:textId="77777777" w:rsidR="000961E9" w:rsidRPr="00197441" w:rsidRDefault="000961E9" w:rsidP="00751054">
      <w:pPr>
        <w:pStyle w:val="ListParagraph"/>
        <w:numPr>
          <w:ilvl w:val="0"/>
          <w:numId w:val="20"/>
        </w:numPr>
        <w:spacing w:before="0" w:after="160" w:line="259" w:lineRule="auto"/>
        <w:rPr>
          <w:rFonts w:eastAsia="Times New Roman" w:cs="Arial"/>
          <w:lang w:val="sr-Cyrl-RS"/>
        </w:rPr>
      </w:pPr>
      <w:r w:rsidRPr="00197441">
        <w:rPr>
          <w:rFonts w:eastAsia="Times New Roman" w:cs="Arial"/>
          <w:lang w:val="sr-Cyrl-RS"/>
        </w:rPr>
        <w:t>Лекарска уверења (ако су радна места са повећаним ризиком),</w:t>
      </w:r>
    </w:p>
    <w:p w14:paraId="3653C925" w14:textId="77777777" w:rsidR="000961E9" w:rsidRPr="00197441" w:rsidRDefault="000961E9" w:rsidP="00751054">
      <w:pPr>
        <w:pStyle w:val="ListParagraph"/>
        <w:numPr>
          <w:ilvl w:val="0"/>
          <w:numId w:val="20"/>
        </w:numPr>
        <w:spacing w:before="0" w:after="160" w:line="259" w:lineRule="auto"/>
        <w:rPr>
          <w:rFonts w:eastAsia="Times New Roman" w:cs="Arial"/>
          <w:lang w:val="sr-Cyrl-RS"/>
        </w:rPr>
      </w:pPr>
      <w:r w:rsidRPr="00197441">
        <w:rPr>
          <w:rFonts w:eastAsia="Times New Roman" w:cs="Arial"/>
          <w:lang w:val="sr-Cyrl-RS"/>
        </w:rPr>
        <w:t>Картон задужења личне заштитне опреме</w:t>
      </w:r>
    </w:p>
    <w:p w14:paraId="475850CE" w14:textId="77777777" w:rsidR="000961E9" w:rsidRPr="00197441" w:rsidRDefault="000961E9" w:rsidP="00751054">
      <w:pPr>
        <w:pStyle w:val="ListParagraph"/>
        <w:numPr>
          <w:ilvl w:val="0"/>
          <w:numId w:val="20"/>
        </w:numPr>
        <w:spacing w:before="0" w:after="160" w:line="259" w:lineRule="auto"/>
        <w:rPr>
          <w:rFonts w:eastAsia="Times New Roman" w:cs="Arial"/>
          <w:lang w:val="sr-Cyrl-RS"/>
        </w:rPr>
      </w:pPr>
      <w:r w:rsidRPr="00197441">
        <w:rPr>
          <w:rFonts w:eastAsia="Times New Roman" w:cs="Arial"/>
          <w:lang w:val="sr-Cyrl-RS"/>
        </w:rPr>
        <w:t>Атести/сертификати за запослене ако рукују опремом за рад,</w:t>
      </w:r>
    </w:p>
    <w:p w14:paraId="2220C9CD" w14:textId="77777777" w:rsidR="000961E9" w:rsidRPr="00197441" w:rsidRDefault="000961E9" w:rsidP="00751054">
      <w:pPr>
        <w:pStyle w:val="ListParagraph"/>
        <w:numPr>
          <w:ilvl w:val="0"/>
          <w:numId w:val="20"/>
        </w:numPr>
        <w:spacing w:before="0" w:after="160" w:line="259" w:lineRule="auto"/>
        <w:rPr>
          <w:rFonts w:eastAsia="Times New Roman" w:cs="Arial"/>
          <w:lang w:val="sr-Cyrl-RS"/>
        </w:rPr>
      </w:pPr>
      <w:r w:rsidRPr="00197441">
        <w:rPr>
          <w:rFonts w:eastAsia="Times New Roman" w:cs="Arial"/>
          <w:lang w:val="sr-Cyrl-RS"/>
        </w:rPr>
        <w:t>Закључак Акта о процени ризика,</w:t>
      </w:r>
    </w:p>
    <w:p w14:paraId="5EEA8494" w14:textId="77777777" w:rsidR="000961E9" w:rsidRPr="00197441" w:rsidRDefault="000961E9" w:rsidP="00751054">
      <w:pPr>
        <w:pStyle w:val="ListParagraph"/>
        <w:numPr>
          <w:ilvl w:val="0"/>
          <w:numId w:val="20"/>
        </w:numPr>
        <w:spacing w:before="0" w:after="160" w:line="259" w:lineRule="auto"/>
        <w:rPr>
          <w:rFonts w:eastAsia="Times New Roman" w:cs="Arial"/>
          <w:lang w:val="sr-Cyrl-RS"/>
        </w:rPr>
      </w:pPr>
      <w:r w:rsidRPr="00197441">
        <w:rPr>
          <w:rFonts w:eastAsia="Times New Roman" w:cs="Arial"/>
          <w:lang w:val="sr-Cyrl-RS"/>
        </w:rPr>
        <w:t>Списак опреме коју планирају да користе,</w:t>
      </w:r>
    </w:p>
    <w:p w14:paraId="65ED0A10" w14:textId="77777777" w:rsidR="000961E9" w:rsidRPr="00197441" w:rsidRDefault="000961E9" w:rsidP="00751054">
      <w:pPr>
        <w:pStyle w:val="ListParagraph"/>
        <w:numPr>
          <w:ilvl w:val="0"/>
          <w:numId w:val="20"/>
        </w:numPr>
        <w:spacing w:before="0" w:after="160" w:line="259" w:lineRule="auto"/>
        <w:rPr>
          <w:rFonts w:eastAsia="Times New Roman" w:cs="Arial"/>
          <w:lang w:val="sr-Cyrl-RS"/>
        </w:rPr>
      </w:pPr>
      <w:r w:rsidRPr="00197441">
        <w:rPr>
          <w:rFonts w:eastAsia="Times New Roman" w:cs="Arial"/>
          <w:lang w:val="sr-Cyrl-RS"/>
        </w:rPr>
        <w:t>Стручни налаз о исправности опреме за рад (за опрему која подлеже периодичном прегледу),</w:t>
      </w:r>
    </w:p>
    <w:p w14:paraId="51A80205" w14:textId="77777777" w:rsidR="000961E9" w:rsidRPr="00197441" w:rsidRDefault="000961E9" w:rsidP="000961E9">
      <w:pPr>
        <w:rPr>
          <w:rFonts w:eastAsia="Times New Roman" w:cs="Arial"/>
          <w:lang w:val="sr-Cyrl-RS"/>
        </w:rPr>
      </w:pPr>
      <w:r w:rsidRPr="00197441">
        <w:rPr>
          <w:rFonts w:eastAsia="Times New Roman" w:cs="Arial"/>
          <w:lang w:val="sr-Cyrl-RS"/>
        </w:rPr>
        <w:t>Наручилац услуге (</w:t>
      </w:r>
      <w:r w:rsidRPr="00197441">
        <w:rPr>
          <w:rFonts w:cs="Arial"/>
          <w:lang w:val="sr-Cyrl-RS"/>
        </w:rPr>
        <w:t>ЈОЛ</w:t>
      </w:r>
      <w:r w:rsidRPr="00197441">
        <w:rPr>
          <w:rFonts w:eastAsia="Times New Roman" w:cs="Arial"/>
          <w:lang w:val="sr-Cyrl-RS"/>
        </w:rPr>
        <w:t>) ће иницирати уводну НЅЕ обуку за сва ангажована лица извођача која ће обављати уговорене активности на производним локацијама Блока „Истраживање и производња“. Уводну НЅЕ обуку, на иницијативу наручиоца, ће реализовати Сектор за НЅЕ.</w:t>
      </w:r>
    </w:p>
    <w:p w14:paraId="331E5968" w14:textId="77777777" w:rsidR="007B1A91" w:rsidRDefault="000961E9" w:rsidP="000961E9">
      <w:pPr>
        <w:rPr>
          <w:rFonts w:eastAsia="Times New Roman" w:cs="Arial"/>
          <w:lang w:val="sr-Cyrl-RS"/>
        </w:rPr>
      </w:pPr>
      <w:r w:rsidRPr="00197441">
        <w:rPr>
          <w:rFonts w:eastAsia="Times New Roman" w:cs="Arial"/>
          <w:lang w:val="sr-Cyrl-RS"/>
        </w:rPr>
        <w:t>Сви запослени извођача који обављају активности на производним локацијама Блока „Истраживање и производња“ морају се одазвати уводној НЅЕ обуци. По завршеној обуци сваком запосленом извођача биће додељена картица извођача коју је обавезан увек носити са собом.</w:t>
      </w:r>
    </w:p>
    <w:p w14:paraId="19A8B4C4" w14:textId="16D98DB7" w:rsidR="000961E9" w:rsidRPr="00197441" w:rsidRDefault="000961E9" w:rsidP="000961E9">
      <w:pPr>
        <w:rPr>
          <w:rFonts w:eastAsia="Times New Roman" w:cs="Arial"/>
          <w:lang w:val="sr-Cyrl-RS"/>
        </w:rPr>
      </w:pPr>
      <w:r w:rsidRPr="00197441">
        <w:rPr>
          <w:rFonts w:eastAsia="Times New Roman" w:cs="Arial"/>
          <w:lang w:val="sr-Cyrl-RS"/>
        </w:rPr>
        <w:t>Уколико је утврђени ниво ризика реализације услуге средњи или висок, пре вршења уводне обуке извођача, неопходно је израдити и потписати план HSE активности који израђују заједно извођач и наручилац услуге.</w:t>
      </w:r>
    </w:p>
    <w:p w14:paraId="782B7374" w14:textId="77777777" w:rsidR="000961E9" w:rsidRPr="00197441" w:rsidRDefault="000961E9" w:rsidP="000961E9">
      <w:pPr>
        <w:rPr>
          <w:rFonts w:eastAsia="Times New Roman" w:cs="Arial"/>
          <w:lang w:val="sr-Cyrl-RS"/>
        </w:rPr>
      </w:pPr>
      <w:r w:rsidRPr="00197441">
        <w:rPr>
          <w:rFonts w:eastAsia="Times New Roman" w:cs="Arial"/>
          <w:lang w:val="sr-Cyrl-RS"/>
        </w:rPr>
        <w:t>Пре почетка извођења радова, извођач је у обавези да изради План за хитно медицинско реаговање за сваки појединачан објекат/локацију где изводи радове (у даљем тексту ПХМР) на обрасцу наручиоца услуге. Запослени извођача који су на радним местима са повећаним ризиком морају имати положену напредну обуку из пружања прве помоћи. Односно морају имати најмање 10% запослених у свакој радној смени на објекту оспособљене за пружање прве помоћи, што се потврђује Уверењем. На месту извођења радова морају се обезбедити средства за пружање прве помоћи одговарајуће количине,  у зависности од броја ангажованих лица.</w:t>
      </w:r>
    </w:p>
    <w:p w14:paraId="35F92872" w14:textId="77777777" w:rsidR="000961E9" w:rsidRPr="00394EB8" w:rsidRDefault="000961E9" w:rsidP="00394EB8">
      <w:pPr>
        <w:pStyle w:val="Heading3"/>
      </w:pPr>
      <w:r w:rsidRPr="00394EB8">
        <w:t>Лична, специјална, колективна заштитна опрема извођача</w:t>
      </w:r>
    </w:p>
    <w:p w14:paraId="32916845" w14:textId="77777777" w:rsidR="000961E9" w:rsidRPr="00197441" w:rsidRDefault="000961E9" w:rsidP="00F847DA">
      <w:pPr>
        <w:spacing w:line="252" w:lineRule="auto"/>
        <w:rPr>
          <w:rFonts w:eastAsia="Times New Roman" w:cs="Arial"/>
          <w:lang w:val="sr-Cyrl-RS"/>
        </w:rPr>
      </w:pPr>
      <w:r w:rsidRPr="00197441">
        <w:rPr>
          <w:rFonts w:eastAsia="Times New Roman" w:cs="Arial"/>
          <w:lang w:val="sr-Cyrl-RS"/>
        </w:rPr>
        <w:lastRenderedPageBreak/>
        <w:t xml:space="preserve">У случају реализације услуге на производним локацијама Блока, извођач радова је у обавези да користи комплетну личну заштитну опрему (у даљем тексту ЛЗО) – заштитно одело у </w:t>
      </w:r>
      <w:proofErr w:type="spellStart"/>
      <w:r w:rsidRPr="00197441">
        <w:rPr>
          <w:rFonts w:eastAsia="Times New Roman" w:cs="Arial"/>
          <w:lang w:val="sr-Cyrl-RS"/>
        </w:rPr>
        <w:t>антистатик</w:t>
      </w:r>
      <w:proofErr w:type="spellEnd"/>
      <w:r w:rsidRPr="00197441">
        <w:rPr>
          <w:rFonts w:eastAsia="Times New Roman" w:cs="Arial"/>
          <w:lang w:val="sr-Cyrl-RS"/>
        </w:rPr>
        <w:t xml:space="preserve"> изведби (обавезна је употреба дугих рукава), заштитну обућу у </w:t>
      </w:r>
      <w:proofErr w:type="spellStart"/>
      <w:r w:rsidRPr="00197441">
        <w:rPr>
          <w:rFonts w:eastAsia="Times New Roman" w:cs="Arial"/>
          <w:lang w:val="sr-Cyrl-RS"/>
        </w:rPr>
        <w:t>антистатик</w:t>
      </w:r>
      <w:proofErr w:type="spellEnd"/>
      <w:r w:rsidRPr="00197441">
        <w:rPr>
          <w:rFonts w:eastAsia="Times New Roman" w:cs="Arial"/>
          <w:lang w:val="sr-Cyrl-RS"/>
        </w:rPr>
        <w:t xml:space="preserve"> изведби, заштитне наочаре, шлем, рукавице и осталу личну, специјалну или колективну заштитну опрему у зависности од ризика на месту рада. Сву стандардну, колективну и специјалну ЛЗО извођач обезбеђује за своје запослене о свом трошку.</w:t>
      </w:r>
    </w:p>
    <w:p w14:paraId="0F59E427" w14:textId="77777777" w:rsidR="000961E9" w:rsidRPr="00197441" w:rsidRDefault="000961E9" w:rsidP="00F847DA">
      <w:pPr>
        <w:spacing w:line="252" w:lineRule="auto"/>
        <w:rPr>
          <w:rFonts w:eastAsia="Times New Roman" w:cs="Arial"/>
          <w:lang w:val="sr-Cyrl-RS"/>
        </w:rPr>
      </w:pPr>
      <w:r w:rsidRPr="00197441">
        <w:rPr>
          <w:rFonts w:eastAsia="Times New Roman" w:cs="Arial"/>
          <w:lang w:val="sr-Cyrl-RS"/>
        </w:rPr>
        <w:t>У случају обављања активности на необезбеђеној висини (радне активности које се обављају на висини изнад 1,80 m од чврсте подлоге, где радни простор није заштићен од пада са висине, укључујући и активности приликом рада на мердевинама уколико је ослонац ногу запослених на висини изнад 1,80 m од подлоге и пењање/силажење са необезбеђене висине), извођач мора примењивати ЛЗО за заштиту од пада са дуплим качењем, односно у сваком тренутку мора бити везан на одговарајуће сидриште. Конфигурација опреме за заштиту од пада мора бити таква да се у случају пада спречи контакт са тлом. ЛЗО за заштиту од пада мора имати све потребне важеће сертификате.</w:t>
      </w:r>
    </w:p>
    <w:p w14:paraId="069271C8" w14:textId="77777777" w:rsidR="000961E9" w:rsidRPr="00197441" w:rsidRDefault="000961E9" w:rsidP="00F847DA">
      <w:pPr>
        <w:spacing w:line="252" w:lineRule="auto"/>
        <w:rPr>
          <w:rFonts w:eastAsia="Times New Roman" w:cs="Arial"/>
          <w:lang w:val="sr-Cyrl-RS"/>
        </w:rPr>
      </w:pPr>
      <w:r w:rsidRPr="00197441">
        <w:rPr>
          <w:rFonts w:eastAsia="Times New Roman" w:cs="Arial"/>
          <w:lang w:val="sr-Cyrl-RS"/>
        </w:rPr>
        <w:t>У случају да се при обављању активности на необезбеђеној висини користи опрема за позиционирање, конфигурација опреме мора бити таква да спречи/искључи могућност померања запосленог ван граница радне позиције/радне платформе, односно да спречи  могућност да запослени нађе на позицији где постоји ризик од пада са висине.</w:t>
      </w:r>
    </w:p>
    <w:p w14:paraId="3B23AF51" w14:textId="77777777" w:rsidR="000961E9" w:rsidRPr="00197441" w:rsidRDefault="000961E9" w:rsidP="00F847DA">
      <w:pPr>
        <w:spacing w:line="252" w:lineRule="auto"/>
        <w:rPr>
          <w:rFonts w:eastAsia="Times New Roman" w:cs="Arial"/>
          <w:lang w:val="sr-Cyrl-RS"/>
        </w:rPr>
      </w:pPr>
      <w:r w:rsidRPr="00197441">
        <w:rPr>
          <w:rFonts w:eastAsia="Times New Roman" w:cs="Arial"/>
          <w:lang w:val="sr-Cyrl-RS"/>
        </w:rPr>
        <w:t xml:space="preserve">У случају рада при којем је могућа појава опасних гасова (гасови и паре који производе експлозивне зоне или хемијске штетности), у просторима угроженим од опасних гасова или недостатка кисеоника (рад у затвореном простору), сваки запослени извођача обавезан је са собом носити преносни детектор гаса (у даљем тексту ПДГ) преко заштитне одеће, у висини груди. ПДГ извођач обезбеђује за своје запослене о свом трошку. ПДГ мора бити </w:t>
      </w:r>
      <w:proofErr w:type="spellStart"/>
      <w:r w:rsidRPr="00197441">
        <w:rPr>
          <w:rFonts w:eastAsia="Times New Roman" w:cs="Arial"/>
          <w:lang w:val="sr-Cyrl-RS"/>
        </w:rPr>
        <w:t>калибрисан</w:t>
      </w:r>
      <w:proofErr w:type="spellEnd"/>
      <w:r w:rsidRPr="00197441">
        <w:rPr>
          <w:rFonts w:eastAsia="Times New Roman" w:cs="Arial"/>
          <w:lang w:val="sr-Cyrl-RS"/>
        </w:rPr>
        <w:t xml:space="preserve">, о чему мора постојати запис. ПДГ мора бити стално укључен док је запослени у зони опасних гасова, и мора бити опремљен најмање сензорима за мерење концентрација H2S (граница аларма мора бити подешена на 2.1ppm), </w:t>
      </w:r>
      <w:proofErr w:type="spellStart"/>
      <w:r w:rsidRPr="00197441">
        <w:rPr>
          <w:rFonts w:eastAsia="Times New Roman" w:cs="Arial"/>
          <w:lang w:val="sr-Cyrl-RS"/>
        </w:rPr>
        <w:t>VoC</w:t>
      </w:r>
      <w:proofErr w:type="spellEnd"/>
      <w:r w:rsidRPr="00197441">
        <w:rPr>
          <w:rFonts w:eastAsia="Times New Roman" w:cs="Arial"/>
          <w:lang w:val="sr-Cyrl-RS"/>
        </w:rPr>
        <w:t xml:space="preserve"> сензором, LEL (граница аларма мора бити подешена на 10% од доње границе експлозивности) као и  сензором за мерење концентрације кисеоника. Поред ПДГ запослени који борави у наведеним зонама мора са собом носити филтер маску за заштиту дисајних органа са одговарајућим филтерима (најмање ABEK 2P3), маска се носи са собом у приправности,  а у случају оглашавања аларма на ПДГ одмах се употребљава. При раду у затвореном простору или ископима дубљим од 2m обавезна је употреба изолационог апарата у складу са мерама прописаним у дозволи за рад. Сваки запослени извођача мора бити обучен да користи наведену опрему (преносни детектор гаса, изолациони апарат, филтер маску и за сву другу опрему и средства која користи током реализације активности) о чему извођач мора поседовати запис.</w:t>
      </w:r>
    </w:p>
    <w:p w14:paraId="63098FF7" w14:textId="77777777" w:rsidR="000961E9" w:rsidRPr="00197441" w:rsidRDefault="000961E9" w:rsidP="00F847DA">
      <w:pPr>
        <w:pStyle w:val="Heading3"/>
        <w:spacing w:line="252" w:lineRule="auto"/>
      </w:pPr>
      <w:r w:rsidRPr="00197441">
        <w:t>Опрема извођача</w:t>
      </w:r>
    </w:p>
    <w:p w14:paraId="00E4D2E5" w14:textId="77777777" w:rsidR="000961E9" w:rsidRPr="00197441" w:rsidRDefault="000961E9" w:rsidP="00F847DA">
      <w:pPr>
        <w:spacing w:line="252" w:lineRule="auto"/>
        <w:rPr>
          <w:rFonts w:eastAsia="Times New Roman" w:cs="Arial"/>
          <w:lang w:val="sr-Cyrl-RS"/>
        </w:rPr>
      </w:pPr>
      <w:r w:rsidRPr="00197441">
        <w:rPr>
          <w:rFonts w:eastAsia="Times New Roman" w:cs="Arial"/>
          <w:lang w:val="sr-Cyrl-RS"/>
        </w:rPr>
        <w:t>За реализацију услуге извођач мора користи исправне машине, уређаје, опрему и ручни алата на електро погон која поседује одговарајуће стручне налазе издате од овлашћених институција у РС, а који доказују безбедност за њихову употребу и која поседује интерне записе извођача, којима се доказује периодика њихове интерне контроле.  За ручни алат на електрични погон, преносне електричне уређаје, дизалице и средства за везивање и преношење терета обавезна је примена колор кода од стране извођача. Изабрана боја за означавање колор кодом мора одговарати актуелној боји дефинисаној за текући квартал у Блоку наручиоцу:</w:t>
      </w:r>
    </w:p>
    <w:tbl>
      <w:tblPr>
        <w:tblW w:w="7098" w:type="dxa"/>
        <w:jc w:val="center"/>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4678"/>
        <w:gridCol w:w="2420"/>
      </w:tblGrid>
      <w:tr w:rsidR="000961E9" w:rsidRPr="00197441" w14:paraId="442B2034" w14:textId="77777777" w:rsidTr="000961E9">
        <w:trPr>
          <w:trHeight w:val="20"/>
          <w:jc w:val="center"/>
        </w:trPr>
        <w:tc>
          <w:tcPr>
            <w:tcW w:w="467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57B5EB3" w14:textId="77777777" w:rsidR="000961E9" w:rsidRPr="00197441" w:rsidRDefault="000961E9" w:rsidP="000961E9">
            <w:pPr>
              <w:spacing w:before="60" w:after="60"/>
              <w:jc w:val="center"/>
              <w:rPr>
                <w:rFonts w:cs="Arial"/>
                <w:b/>
                <w:bCs/>
                <w:sz w:val="20"/>
                <w:szCs w:val="20"/>
                <w:lang w:val="sr-Cyrl-RS"/>
              </w:rPr>
            </w:pPr>
            <w:r w:rsidRPr="00197441">
              <w:rPr>
                <w:rFonts w:cs="Arial"/>
                <w:b/>
                <w:sz w:val="20"/>
                <w:szCs w:val="20"/>
                <w:lang w:val="sr-Cyrl-RS" w:bidi="sr-Cyrl-RS"/>
              </w:rPr>
              <w:t>Квартал</w:t>
            </w:r>
          </w:p>
        </w:tc>
        <w:tc>
          <w:tcPr>
            <w:tcW w:w="2420" w:type="dxa"/>
            <w:tcBorders>
              <w:top w:val="single" w:sz="4" w:space="0" w:color="auto"/>
              <w:left w:val="single" w:sz="4" w:space="0" w:color="auto"/>
              <w:bottom w:val="single" w:sz="4" w:space="0" w:color="auto"/>
              <w:right w:val="single" w:sz="4" w:space="0" w:color="auto"/>
            </w:tcBorders>
            <w:shd w:val="clear" w:color="auto" w:fill="D9D9D9"/>
          </w:tcPr>
          <w:p w14:paraId="48ECEC1E" w14:textId="77777777" w:rsidR="000961E9" w:rsidRPr="00197441" w:rsidRDefault="000961E9" w:rsidP="000961E9">
            <w:pPr>
              <w:spacing w:before="60" w:after="60"/>
              <w:jc w:val="center"/>
              <w:rPr>
                <w:rFonts w:cs="Arial"/>
                <w:b/>
                <w:bCs/>
                <w:sz w:val="20"/>
                <w:szCs w:val="20"/>
                <w:lang w:val="sr-Cyrl-RS"/>
              </w:rPr>
            </w:pPr>
            <w:r w:rsidRPr="00197441">
              <w:rPr>
                <w:rFonts w:cs="Arial"/>
                <w:b/>
                <w:sz w:val="20"/>
                <w:szCs w:val="20"/>
                <w:lang w:val="sr-Cyrl-RS" w:bidi="sr-Cyrl-RS"/>
              </w:rPr>
              <w:t>Боја</w:t>
            </w:r>
          </w:p>
        </w:tc>
      </w:tr>
      <w:tr w:rsidR="000961E9" w:rsidRPr="00197441" w14:paraId="3F9B3A51" w14:textId="77777777" w:rsidTr="000961E9">
        <w:trPr>
          <w:trHeight w:val="70"/>
          <w:jc w:val="center"/>
        </w:trPr>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14:paraId="457F348C" w14:textId="77777777" w:rsidR="000961E9" w:rsidRPr="00197441" w:rsidRDefault="000961E9" w:rsidP="00394EB8">
            <w:pPr>
              <w:spacing w:before="60" w:after="60"/>
              <w:jc w:val="left"/>
              <w:rPr>
                <w:rFonts w:cs="Arial"/>
                <w:sz w:val="20"/>
                <w:szCs w:val="20"/>
                <w:lang w:val="sr-Cyrl-RS"/>
              </w:rPr>
            </w:pPr>
            <w:r w:rsidRPr="00197441">
              <w:rPr>
                <w:rFonts w:cs="Arial"/>
                <w:sz w:val="20"/>
                <w:szCs w:val="20"/>
                <w:lang w:val="sr-Cyrl-RS" w:bidi="sr-Cyrl-RS"/>
              </w:rPr>
              <w:t>Први (јануар, фебруар, март)</w:t>
            </w:r>
          </w:p>
        </w:tc>
        <w:tc>
          <w:tcPr>
            <w:tcW w:w="2420" w:type="dxa"/>
            <w:tcBorders>
              <w:top w:val="single" w:sz="4" w:space="0" w:color="auto"/>
              <w:left w:val="single" w:sz="4" w:space="0" w:color="auto"/>
              <w:bottom w:val="single" w:sz="4" w:space="0" w:color="auto"/>
              <w:right w:val="single" w:sz="4" w:space="0" w:color="auto"/>
            </w:tcBorders>
            <w:shd w:val="clear" w:color="auto" w:fill="FFFFFF"/>
            <w:vAlign w:val="center"/>
          </w:tcPr>
          <w:p w14:paraId="3C0FA78A" w14:textId="77777777" w:rsidR="000961E9" w:rsidRPr="00197441" w:rsidRDefault="000961E9" w:rsidP="00394EB8">
            <w:pPr>
              <w:spacing w:before="60" w:after="60"/>
              <w:jc w:val="left"/>
              <w:rPr>
                <w:rFonts w:cs="Arial"/>
                <w:sz w:val="20"/>
                <w:szCs w:val="20"/>
                <w:lang w:val="sr-Cyrl-RS"/>
              </w:rPr>
            </w:pPr>
            <w:r w:rsidRPr="00197441">
              <w:rPr>
                <w:rFonts w:cs="Arial"/>
                <w:sz w:val="20"/>
                <w:szCs w:val="20"/>
                <w:lang w:val="sr-Cyrl-RS" w:bidi="sr-Cyrl-RS"/>
              </w:rPr>
              <w:t>Бела (WHITE)</w:t>
            </w:r>
          </w:p>
        </w:tc>
      </w:tr>
      <w:tr w:rsidR="000961E9" w:rsidRPr="00197441" w14:paraId="46797656" w14:textId="77777777" w:rsidTr="000961E9">
        <w:trPr>
          <w:trHeight w:val="397"/>
          <w:jc w:val="center"/>
        </w:trPr>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14:paraId="4118FF75" w14:textId="77777777" w:rsidR="000961E9" w:rsidRPr="00197441" w:rsidRDefault="000961E9" w:rsidP="00394EB8">
            <w:pPr>
              <w:spacing w:before="60" w:after="60"/>
              <w:jc w:val="left"/>
              <w:rPr>
                <w:rFonts w:cs="Arial"/>
                <w:sz w:val="20"/>
                <w:szCs w:val="20"/>
                <w:lang w:val="sr-Cyrl-RS"/>
              </w:rPr>
            </w:pPr>
            <w:r w:rsidRPr="00197441">
              <w:rPr>
                <w:rFonts w:cs="Arial"/>
                <w:sz w:val="20"/>
                <w:szCs w:val="20"/>
                <w:lang w:val="sr-Cyrl-RS" w:bidi="sr-Cyrl-RS"/>
              </w:rPr>
              <w:t>Други (април, мај, јун)</w:t>
            </w:r>
          </w:p>
        </w:tc>
        <w:tc>
          <w:tcPr>
            <w:tcW w:w="2420" w:type="dxa"/>
            <w:tcBorders>
              <w:top w:val="single" w:sz="4" w:space="0" w:color="auto"/>
              <w:left w:val="single" w:sz="4" w:space="0" w:color="auto"/>
              <w:bottom w:val="single" w:sz="4" w:space="0" w:color="auto"/>
              <w:right w:val="single" w:sz="4" w:space="0" w:color="auto"/>
            </w:tcBorders>
            <w:shd w:val="clear" w:color="auto" w:fill="FFFF00"/>
            <w:vAlign w:val="center"/>
          </w:tcPr>
          <w:p w14:paraId="770CF0A9" w14:textId="77777777" w:rsidR="000961E9" w:rsidRPr="00197441" w:rsidRDefault="000961E9" w:rsidP="00394EB8">
            <w:pPr>
              <w:spacing w:before="60" w:after="60"/>
              <w:jc w:val="left"/>
              <w:rPr>
                <w:rFonts w:cs="Arial"/>
                <w:sz w:val="20"/>
                <w:szCs w:val="20"/>
                <w:lang w:val="sr-Cyrl-RS"/>
              </w:rPr>
            </w:pPr>
            <w:r w:rsidRPr="00197441">
              <w:rPr>
                <w:rFonts w:cs="Arial"/>
                <w:sz w:val="20"/>
                <w:szCs w:val="20"/>
                <w:lang w:val="sr-Cyrl-RS" w:bidi="sr-Cyrl-RS"/>
              </w:rPr>
              <w:t>Жута (YELLOW)</w:t>
            </w:r>
          </w:p>
        </w:tc>
      </w:tr>
      <w:tr w:rsidR="000961E9" w:rsidRPr="00197441" w14:paraId="5D40B57B" w14:textId="77777777" w:rsidTr="000961E9">
        <w:trPr>
          <w:trHeight w:val="276"/>
          <w:jc w:val="center"/>
        </w:trPr>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14:paraId="3CBD8D4C" w14:textId="77777777" w:rsidR="000961E9" w:rsidRPr="00197441" w:rsidRDefault="000961E9" w:rsidP="00394EB8">
            <w:pPr>
              <w:spacing w:before="60" w:after="60"/>
              <w:jc w:val="left"/>
              <w:rPr>
                <w:rFonts w:cs="Arial"/>
                <w:sz w:val="20"/>
                <w:szCs w:val="20"/>
                <w:lang w:val="sr-Cyrl-RS"/>
              </w:rPr>
            </w:pPr>
            <w:r w:rsidRPr="00197441">
              <w:rPr>
                <w:rFonts w:cs="Arial"/>
                <w:sz w:val="20"/>
                <w:szCs w:val="20"/>
                <w:lang w:val="sr-Cyrl-RS" w:bidi="sr-Cyrl-RS"/>
              </w:rPr>
              <w:t>Трећи (јул, август, септембар)</w:t>
            </w:r>
          </w:p>
        </w:tc>
        <w:tc>
          <w:tcPr>
            <w:tcW w:w="2420" w:type="dxa"/>
            <w:tcBorders>
              <w:top w:val="single" w:sz="4" w:space="0" w:color="auto"/>
              <w:left w:val="single" w:sz="4" w:space="0" w:color="auto"/>
              <w:bottom w:val="single" w:sz="4" w:space="0" w:color="auto"/>
              <w:right w:val="single" w:sz="4" w:space="0" w:color="auto"/>
            </w:tcBorders>
            <w:shd w:val="clear" w:color="auto" w:fill="0000FF"/>
            <w:vAlign w:val="center"/>
          </w:tcPr>
          <w:p w14:paraId="4EE25E19" w14:textId="77777777" w:rsidR="000961E9" w:rsidRPr="00197441" w:rsidRDefault="000961E9" w:rsidP="00394EB8">
            <w:pPr>
              <w:spacing w:before="60" w:after="60"/>
              <w:jc w:val="left"/>
              <w:rPr>
                <w:rFonts w:cs="Arial"/>
                <w:sz w:val="20"/>
                <w:szCs w:val="20"/>
                <w:lang w:val="sr-Cyrl-RS"/>
              </w:rPr>
            </w:pPr>
            <w:r w:rsidRPr="00197441">
              <w:rPr>
                <w:rFonts w:cs="Arial"/>
                <w:sz w:val="20"/>
                <w:szCs w:val="20"/>
                <w:lang w:val="sr-Cyrl-RS" w:bidi="sr-Cyrl-RS"/>
              </w:rPr>
              <w:t>Плава  (BLUE)</w:t>
            </w:r>
          </w:p>
        </w:tc>
      </w:tr>
      <w:tr w:rsidR="000961E9" w:rsidRPr="00197441" w14:paraId="0A8DDCAA" w14:textId="77777777" w:rsidTr="000961E9">
        <w:trPr>
          <w:trHeight w:val="70"/>
          <w:jc w:val="center"/>
        </w:trPr>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14:paraId="167F05B4" w14:textId="77777777" w:rsidR="000961E9" w:rsidRPr="00197441" w:rsidRDefault="000961E9" w:rsidP="00394EB8">
            <w:pPr>
              <w:spacing w:before="60" w:after="60"/>
              <w:jc w:val="left"/>
              <w:rPr>
                <w:rFonts w:cs="Arial"/>
                <w:sz w:val="20"/>
                <w:szCs w:val="20"/>
                <w:lang w:val="sr-Cyrl-RS"/>
              </w:rPr>
            </w:pPr>
            <w:r w:rsidRPr="00197441">
              <w:rPr>
                <w:rFonts w:cs="Arial"/>
                <w:sz w:val="20"/>
                <w:szCs w:val="20"/>
                <w:lang w:val="sr-Cyrl-RS" w:bidi="sr-Cyrl-RS"/>
              </w:rPr>
              <w:t>Четврти (октобар, новембар, децембар)</w:t>
            </w:r>
          </w:p>
        </w:tc>
        <w:tc>
          <w:tcPr>
            <w:tcW w:w="2420" w:type="dxa"/>
            <w:tcBorders>
              <w:top w:val="single" w:sz="4" w:space="0" w:color="auto"/>
              <w:left w:val="single" w:sz="4" w:space="0" w:color="auto"/>
              <w:bottom w:val="single" w:sz="4" w:space="0" w:color="auto"/>
              <w:right w:val="single" w:sz="4" w:space="0" w:color="auto"/>
            </w:tcBorders>
            <w:shd w:val="clear" w:color="auto" w:fill="FFA500"/>
            <w:vAlign w:val="center"/>
          </w:tcPr>
          <w:p w14:paraId="220A91F3" w14:textId="77777777" w:rsidR="000961E9" w:rsidRPr="00197441" w:rsidRDefault="000961E9" w:rsidP="00394EB8">
            <w:pPr>
              <w:spacing w:before="60" w:after="60"/>
              <w:jc w:val="left"/>
              <w:rPr>
                <w:rFonts w:cs="Arial"/>
                <w:sz w:val="20"/>
                <w:szCs w:val="20"/>
                <w:lang w:val="sr-Cyrl-RS"/>
              </w:rPr>
            </w:pPr>
            <w:r w:rsidRPr="00197441">
              <w:rPr>
                <w:rFonts w:cs="Arial"/>
                <w:sz w:val="20"/>
                <w:szCs w:val="20"/>
                <w:lang w:val="sr-Cyrl-RS" w:bidi="sr-Cyrl-RS"/>
              </w:rPr>
              <w:t>Наранџаста (ORANGE)</w:t>
            </w:r>
          </w:p>
        </w:tc>
      </w:tr>
    </w:tbl>
    <w:p w14:paraId="0EAAD9D6" w14:textId="7D4BB6CB" w:rsidR="000961E9" w:rsidRPr="00197441" w:rsidRDefault="000961E9" w:rsidP="00394EB8">
      <w:pPr>
        <w:rPr>
          <w:rFonts w:eastAsia="Times New Roman" w:cs="Arial"/>
          <w:lang w:val="sr-Cyrl-RS"/>
        </w:rPr>
      </w:pPr>
      <w:r w:rsidRPr="00197441">
        <w:rPr>
          <w:rFonts w:eastAsia="Times New Roman" w:cs="Arial"/>
          <w:lang w:val="sr-Cyrl-RS"/>
        </w:rPr>
        <w:t>За скеле/ платформе/мердевине постављају се одговарајуће ознаке за обележавање скела/платформи/мердевина. Боје ознака се доде</w:t>
      </w:r>
      <w:r w:rsidR="00394EB8">
        <w:rPr>
          <w:rFonts w:eastAsia="Times New Roman" w:cs="Arial"/>
          <w:lang w:val="sr-Cyrl-RS"/>
        </w:rPr>
        <w:t>љују у складу са табелом испод.</w:t>
      </w:r>
    </w:p>
    <w:tbl>
      <w:tblPr>
        <w:tblStyle w:val="TableGrid1"/>
        <w:tblW w:w="5000" w:type="pct"/>
        <w:jc w:val="center"/>
        <w:tblCellMar>
          <w:top w:w="57" w:type="dxa"/>
          <w:left w:w="57" w:type="dxa"/>
          <w:bottom w:w="57" w:type="dxa"/>
          <w:right w:w="57" w:type="dxa"/>
        </w:tblCellMar>
        <w:tblLook w:val="04A0" w:firstRow="1" w:lastRow="0" w:firstColumn="1" w:lastColumn="0" w:noHBand="0" w:noVBand="1"/>
      </w:tblPr>
      <w:tblGrid>
        <w:gridCol w:w="7556"/>
        <w:gridCol w:w="2639"/>
      </w:tblGrid>
      <w:tr w:rsidR="000961E9" w:rsidRPr="00197441" w14:paraId="730D0A01" w14:textId="77777777" w:rsidTr="00394EB8">
        <w:trPr>
          <w:jc w:val="center"/>
        </w:trPr>
        <w:tc>
          <w:tcPr>
            <w:tcW w:w="6670" w:type="dxa"/>
          </w:tcPr>
          <w:p w14:paraId="4B738E74" w14:textId="77777777" w:rsidR="000961E9" w:rsidRPr="00197441" w:rsidRDefault="000961E9" w:rsidP="000961E9">
            <w:pPr>
              <w:spacing w:before="60" w:after="60"/>
              <w:rPr>
                <w:rFonts w:eastAsia="Times New Roman" w:cs="Arial"/>
                <w:lang w:val="sr-Cyrl-RS"/>
              </w:rPr>
            </w:pPr>
            <w:r w:rsidRPr="00197441">
              <w:rPr>
                <w:rFonts w:eastAsia="Times New Roman" w:cs="Arial"/>
                <w:lang w:val="sr-Cyrl-RS"/>
              </w:rPr>
              <w:t>Табела  – Ознаке за обележавање скела/платформи/лестви Статус:</w:t>
            </w:r>
          </w:p>
        </w:tc>
        <w:tc>
          <w:tcPr>
            <w:tcW w:w="2330" w:type="dxa"/>
          </w:tcPr>
          <w:p w14:paraId="2B2CDC52" w14:textId="77777777" w:rsidR="000961E9" w:rsidRPr="00197441" w:rsidRDefault="000961E9" w:rsidP="000961E9">
            <w:pPr>
              <w:spacing w:before="60" w:after="60"/>
              <w:rPr>
                <w:rFonts w:eastAsia="Times New Roman" w:cs="Arial"/>
                <w:lang w:val="sr-Cyrl-RS"/>
              </w:rPr>
            </w:pPr>
            <w:r w:rsidRPr="00197441">
              <w:rPr>
                <w:rFonts w:eastAsia="Times New Roman" w:cs="Arial"/>
                <w:lang w:val="sr-Cyrl-RS"/>
              </w:rPr>
              <w:t>Боја</w:t>
            </w:r>
          </w:p>
        </w:tc>
      </w:tr>
      <w:tr w:rsidR="000961E9" w:rsidRPr="00197441" w14:paraId="3FFEB268" w14:textId="77777777" w:rsidTr="00394EB8">
        <w:trPr>
          <w:jc w:val="center"/>
        </w:trPr>
        <w:tc>
          <w:tcPr>
            <w:tcW w:w="6670" w:type="dxa"/>
          </w:tcPr>
          <w:p w14:paraId="5645CEDC" w14:textId="77777777" w:rsidR="000961E9" w:rsidRPr="00197441" w:rsidRDefault="000961E9" w:rsidP="000961E9">
            <w:pPr>
              <w:spacing w:before="60" w:after="60"/>
              <w:rPr>
                <w:rFonts w:eastAsia="Times New Roman" w:cs="Arial"/>
                <w:lang w:val="sr-Cyrl-RS"/>
              </w:rPr>
            </w:pPr>
            <w:r w:rsidRPr="00197441">
              <w:rPr>
                <w:rFonts w:eastAsia="Times New Roman" w:cs="Arial"/>
                <w:lang w:val="sr-Cyrl-RS"/>
              </w:rPr>
              <w:lastRenderedPageBreak/>
              <w:t>Одговара захтевима, безбедно за употребу</w:t>
            </w:r>
          </w:p>
        </w:tc>
        <w:tc>
          <w:tcPr>
            <w:tcW w:w="2330" w:type="dxa"/>
            <w:tcBorders>
              <w:bottom w:val="single" w:sz="4" w:space="0" w:color="auto"/>
            </w:tcBorders>
            <w:shd w:val="clear" w:color="auto" w:fill="008000"/>
            <w:vAlign w:val="center"/>
          </w:tcPr>
          <w:p w14:paraId="4F1DA98F" w14:textId="77777777" w:rsidR="000961E9" w:rsidRPr="00197441" w:rsidRDefault="000961E9" w:rsidP="000961E9">
            <w:pPr>
              <w:spacing w:before="60" w:after="60"/>
              <w:rPr>
                <w:rFonts w:eastAsia="Times New Roman" w:cs="Arial"/>
                <w:lang w:val="sr-Cyrl-RS"/>
              </w:rPr>
            </w:pPr>
            <w:r w:rsidRPr="00197441">
              <w:rPr>
                <w:rFonts w:eastAsia="Times New Roman" w:cs="Arial"/>
                <w:lang w:val="sr-Cyrl-RS"/>
              </w:rPr>
              <w:t>Зелена (GREEN)</w:t>
            </w:r>
          </w:p>
        </w:tc>
      </w:tr>
      <w:tr w:rsidR="000961E9" w:rsidRPr="00197441" w14:paraId="66FDEAC0" w14:textId="77777777" w:rsidTr="00394EB8">
        <w:trPr>
          <w:trHeight w:val="479"/>
          <w:jc w:val="center"/>
        </w:trPr>
        <w:tc>
          <w:tcPr>
            <w:tcW w:w="6670" w:type="dxa"/>
          </w:tcPr>
          <w:p w14:paraId="290F295B" w14:textId="77777777" w:rsidR="000961E9" w:rsidRPr="00197441" w:rsidRDefault="000961E9" w:rsidP="000961E9">
            <w:pPr>
              <w:spacing w:before="60" w:after="60"/>
              <w:rPr>
                <w:rFonts w:eastAsia="Times New Roman" w:cs="Arial"/>
                <w:lang w:val="sr-Cyrl-RS"/>
              </w:rPr>
            </w:pPr>
            <w:r w:rsidRPr="00197441">
              <w:rPr>
                <w:rFonts w:eastAsia="Times New Roman" w:cs="Arial"/>
                <w:lang w:val="sr-Cyrl-RS"/>
              </w:rPr>
              <w:t>Не одговара захтевима,  забрањена употреба/ небезбедно за рад/ у фази монтаже/ није прегледана</w:t>
            </w:r>
          </w:p>
        </w:tc>
        <w:tc>
          <w:tcPr>
            <w:tcW w:w="2330" w:type="dxa"/>
            <w:shd w:val="clear" w:color="auto" w:fill="FF0000"/>
            <w:vAlign w:val="center"/>
          </w:tcPr>
          <w:p w14:paraId="45B25F46" w14:textId="77777777" w:rsidR="000961E9" w:rsidRPr="00197441" w:rsidRDefault="000961E9" w:rsidP="000961E9">
            <w:pPr>
              <w:spacing w:before="60" w:after="60"/>
              <w:rPr>
                <w:rFonts w:eastAsia="Times New Roman" w:cs="Arial"/>
                <w:lang w:val="sr-Cyrl-RS"/>
              </w:rPr>
            </w:pPr>
            <w:r w:rsidRPr="00197441">
              <w:rPr>
                <w:rFonts w:eastAsia="Times New Roman" w:cs="Arial"/>
                <w:lang w:val="sr-Cyrl-RS"/>
              </w:rPr>
              <w:t>Црвена (RED)</w:t>
            </w:r>
          </w:p>
        </w:tc>
      </w:tr>
    </w:tbl>
    <w:p w14:paraId="241C538F" w14:textId="7A972577" w:rsidR="000961E9" w:rsidRPr="00394EB8" w:rsidRDefault="000961E9" w:rsidP="00F847DA">
      <w:pPr>
        <w:spacing w:line="259" w:lineRule="auto"/>
        <w:rPr>
          <w:rFonts w:eastAsia="Times New Roman" w:cs="Arial"/>
          <w:lang w:val="sr-Cyrl-RS"/>
        </w:rPr>
      </w:pPr>
      <w:r w:rsidRPr="00197441">
        <w:rPr>
          <w:rFonts w:eastAsia="Times New Roman" w:cs="Arial"/>
          <w:lang w:val="sr-Cyrl-RS"/>
        </w:rPr>
        <w:t xml:space="preserve">У случају обављања активности у зонама експлозивности сва опрема извођача на електрични погон и средства која могу изазвати варницу морају бити изведбе која одговара зони експлозивности у којој се користе. У ту сврху извођач мора обезбедити одговарајуће </w:t>
      </w:r>
      <w:proofErr w:type="spellStart"/>
      <w:r w:rsidRPr="00197441">
        <w:rPr>
          <w:rFonts w:eastAsia="Times New Roman" w:cs="Arial"/>
          <w:lang w:val="sr-Cyrl-RS"/>
        </w:rPr>
        <w:t>Еx</w:t>
      </w:r>
      <w:proofErr w:type="spellEnd"/>
      <w:r w:rsidRPr="00197441">
        <w:rPr>
          <w:rFonts w:eastAsia="Times New Roman" w:cs="Arial"/>
          <w:lang w:val="sr-Cyrl-RS"/>
        </w:rPr>
        <w:t xml:space="preserve"> сертификате за коришћену опрему, издате од стране овлашћених институција у РС.</w:t>
      </w:r>
    </w:p>
    <w:p w14:paraId="6DBE5935" w14:textId="77777777" w:rsidR="000961E9" w:rsidRPr="00197441" w:rsidRDefault="000961E9" w:rsidP="00F847DA">
      <w:pPr>
        <w:pStyle w:val="Heading3"/>
      </w:pPr>
      <w:r w:rsidRPr="00197441">
        <w:t>Понашање извођача</w:t>
      </w:r>
    </w:p>
    <w:p w14:paraId="3A71324D" w14:textId="77777777" w:rsidR="000961E9" w:rsidRPr="00197441" w:rsidRDefault="000961E9" w:rsidP="00F847DA">
      <w:pPr>
        <w:spacing w:line="259" w:lineRule="auto"/>
        <w:rPr>
          <w:rFonts w:cs="Arial"/>
          <w:lang w:val="sr-Cyrl-RS"/>
        </w:rPr>
      </w:pPr>
      <w:r w:rsidRPr="00197441">
        <w:rPr>
          <w:rFonts w:cs="Arial"/>
          <w:lang w:val="sr-Cyrl-RS"/>
        </w:rPr>
        <w:t>Извођач и наручилац услуге (ЈОЛ) обавезни су свој долазак на оперативну локацију благовремено најавити линијском руководиоцу одговорном за локацију као и НЅЕ лицу одговорном за локацију.</w:t>
      </w:r>
    </w:p>
    <w:p w14:paraId="23A38B1E" w14:textId="77777777" w:rsidR="000961E9" w:rsidRPr="00197441" w:rsidRDefault="000961E9" w:rsidP="00F847DA">
      <w:pPr>
        <w:spacing w:line="259" w:lineRule="auto"/>
        <w:rPr>
          <w:rFonts w:cs="Arial"/>
          <w:lang w:val="sr-Cyrl-RS"/>
        </w:rPr>
      </w:pPr>
      <w:r w:rsidRPr="00197441">
        <w:rPr>
          <w:rFonts w:cs="Arial"/>
          <w:lang w:val="sr-Cyrl-RS"/>
        </w:rPr>
        <w:t>Извођач током вршења услуге на производној локацији не сме ометати процес рада Наручиоца, као ни извођење радова других извршилаца, осим ако у плану НЅЕ активности није другачије дефинисано, односно ако је извршена синхронизација свих симултаних операција на локацији рада.</w:t>
      </w:r>
    </w:p>
    <w:p w14:paraId="541CBAE4" w14:textId="77777777" w:rsidR="000961E9" w:rsidRPr="00197441" w:rsidRDefault="000961E9" w:rsidP="00F847DA">
      <w:pPr>
        <w:spacing w:line="259" w:lineRule="auto"/>
        <w:rPr>
          <w:rFonts w:cs="Arial"/>
          <w:lang w:val="sr-Cyrl-RS"/>
        </w:rPr>
      </w:pPr>
      <w:r w:rsidRPr="00197441">
        <w:rPr>
          <w:rFonts w:cs="Arial"/>
          <w:lang w:val="sr-Cyrl-RS"/>
        </w:rPr>
        <w:t>Извођач током вршења услуге одржава зону радова у чистом и безбедном стању а након рада враћа је у првобитно стање. По завршетку активности обавезан је сав непотребан материјал и отпад уклонити и за собом оставити чисто место рада/локацију.</w:t>
      </w:r>
    </w:p>
    <w:p w14:paraId="6D3A911F" w14:textId="77777777" w:rsidR="000961E9" w:rsidRPr="00197441" w:rsidRDefault="000961E9" w:rsidP="00F847DA">
      <w:pPr>
        <w:spacing w:line="259" w:lineRule="auto"/>
        <w:rPr>
          <w:rFonts w:cs="Arial"/>
          <w:lang w:val="sr-Cyrl-RS"/>
        </w:rPr>
      </w:pPr>
      <w:r w:rsidRPr="00197441">
        <w:rPr>
          <w:rFonts w:cs="Arial"/>
          <w:lang w:val="sr-Cyrl-RS"/>
        </w:rPr>
        <w:t xml:space="preserve">Извођач је обавезан обуставити вршење активности ако утврди да нису испоштоване заштитне и безбедносне мере или ако процени да постоји опасност од евентуалног </w:t>
      </w:r>
      <w:proofErr w:type="spellStart"/>
      <w:r w:rsidRPr="00197441">
        <w:rPr>
          <w:rFonts w:cs="Arial"/>
          <w:lang w:val="sr-Cyrl-RS"/>
        </w:rPr>
        <w:t>акцидента</w:t>
      </w:r>
      <w:proofErr w:type="spellEnd"/>
      <w:r w:rsidRPr="00197441">
        <w:rPr>
          <w:rFonts w:cs="Arial"/>
          <w:lang w:val="sr-Cyrl-RS"/>
        </w:rPr>
        <w:t xml:space="preserve"> на објекту, било које врсте а у циљу заштите људства, механизације, опреме, објеката, животне средине и др. О томе мора одмах обавестити техничко лице наручиоца задужено за управљање уговореном обавезом – ЈОЛ-а.</w:t>
      </w:r>
    </w:p>
    <w:p w14:paraId="7ADE395C" w14:textId="77777777" w:rsidR="000961E9" w:rsidRPr="00197441" w:rsidRDefault="000961E9" w:rsidP="00F847DA">
      <w:pPr>
        <w:pStyle w:val="Heading3"/>
      </w:pPr>
      <w:r w:rsidRPr="00197441">
        <w:t>Високоризичне активности извођача</w:t>
      </w:r>
    </w:p>
    <w:p w14:paraId="3A4B7C3A" w14:textId="77777777" w:rsidR="000961E9" w:rsidRPr="00197441" w:rsidRDefault="000961E9" w:rsidP="00F847DA">
      <w:pPr>
        <w:spacing w:line="259" w:lineRule="auto"/>
        <w:rPr>
          <w:rFonts w:eastAsia="Times New Roman" w:cs="Arial"/>
          <w:lang w:val="sr-Cyrl-RS"/>
        </w:rPr>
      </w:pPr>
      <w:r w:rsidRPr="00197441">
        <w:rPr>
          <w:rFonts w:eastAsia="Times New Roman" w:cs="Arial"/>
          <w:lang w:val="sr-Cyrl-RS"/>
        </w:rPr>
        <w:t>Наручилац услуге (</w:t>
      </w:r>
      <w:r w:rsidRPr="00197441">
        <w:rPr>
          <w:rFonts w:cs="Arial"/>
          <w:lang w:val="sr-Cyrl-RS"/>
        </w:rPr>
        <w:t>ЈОЛ</w:t>
      </w:r>
      <w:r w:rsidRPr="00197441">
        <w:rPr>
          <w:rFonts w:eastAsia="Times New Roman" w:cs="Arial"/>
          <w:lang w:val="sr-Cyrl-RS"/>
        </w:rPr>
        <w:t>) обавезан је, у случају потребе, извршиоцу обезбеди дозволу за рад у складу са UP-09.01.14-010 Систем дозвола за рад и високоризичне активности.</w:t>
      </w:r>
    </w:p>
    <w:p w14:paraId="1DC6C195" w14:textId="77777777" w:rsidR="007B1A91" w:rsidRDefault="000961E9" w:rsidP="00F847DA">
      <w:pPr>
        <w:spacing w:line="259" w:lineRule="auto"/>
        <w:rPr>
          <w:rFonts w:cs="Arial"/>
          <w:lang w:val="sr-Cyrl-RS"/>
        </w:rPr>
      </w:pPr>
      <w:r w:rsidRPr="00197441">
        <w:rPr>
          <w:rFonts w:eastAsia="Times New Roman" w:cs="Arial"/>
          <w:lang w:val="sr-Cyrl-RS"/>
        </w:rPr>
        <w:t xml:space="preserve">За обављање високоризичних активности извођач је обавезан затражити/прибавити одговарајућу дозволу за рад (ДЗР) у складу са UP-09.01.14-010: Систем дозвола за рад и високо ризичне радне активности. </w:t>
      </w:r>
      <w:r w:rsidRPr="00197441">
        <w:rPr>
          <w:rFonts w:cs="Arial"/>
          <w:lang w:val="sr-Cyrl-RS"/>
        </w:rPr>
        <w:t>У НИС а. д. Нови Сад је препознато следећих 7 категорија високо ризичних активности за које је обавезна ДЗР:</w:t>
      </w:r>
    </w:p>
    <w:p w14:paraId="4ACA8DEE" w14:textId="77777777" w:rsidR="007B1A91" w:rsidRDefault="000961E9" w:rsidP="00751054">
      <w:pPr>
        <w:numPr>
          <w:ilvl w:val="0"/>
          <w:numId w:val="16"/>
        </w:numPr>
        <w:autoSpaceDE w:val="0"/>
        <w:autoSpaceDN w:val="0"/>
        <w:adjustRightInd w:val="0"/>
        <w:spacing w:before="0" w:after="0" w:line="259" w:lineRule="auto"/>
        <w:ind w:left="360"/>
        <w:rPr>
          <w:rFonts w:cs="Arial"/>
          <w:color w:val="000000"/>
          <w:lang w:val="sr-Cyrl-RS"/>
        </w:rPr>
      </w:pPr>
      <w:r w:rsidRPr="00197441">
        <w:rPr>
          <w:rFonts w:cs="Arial"/>
          <w:color w:val="000000"/>
          <w:lang w:val="sr-Cyrl-RS"/>
        </w:rPr>
        <w:t>Активности у зонама где је могућа појава запаљивих (Ех зонама) и/или токсичних гасова - обухватају активности које подразумевају употребу алата, мерне опреме, електронске или опреме без електричног напајања, постављање или уклањање делова опреме и сл. , а изводе се у зонама у којима постоји опасност од појаве смеша ваздуха и запаљивих материја у облику гасова, паре, магле или прашине (односно где постоји ризик од појаве експлозије или пожара) и/или појаве токсичних гасова који могу имати штетан утицај на организам човека.</w:t>
      </w:r>
    </w:p>
    <w:p w14:paraId="27D928F8" w14:textId="77777777" w:rsidR="007B1A91" w:rsidRDefault="000961E9" w:rsidP="00751054">
      <w:pPr>
        <w:numPr>
          <w:ilvl w:val="0"/>
          <w:numId w:val="16"/>
        </w:numPr>
        <w:autoSpaceDE w:val="0"/>
        <w:autoSpaceDN w:val="0"/>
        <w:adjustRightInd w:val="0"/>
        <w:spacing w:before="0" w:after="0" w:line="259" w:lineRule="auto"/>
        <w:ind w:left="360"/>
        <w:rPr>
          <w:rFonts w:cs="Arial"/>
          <w:color w:val="000000"/>
          <w:lang w:val="sr-Cyrl-RS"/>
        </w:rPr>
      </w:pPr>
      <w:r w:rsidRPr="00197441">
        <w:rPr>
          <w:rFonts w:cs="Arial"/>
          <w:color w:val="000000"/>
          <w:lang w:val="sr-Cyrl-RS"/>
        </w:rPr>
        <w:t>Рад у затвореном простору - подразумева улазак и рад у ЗП под атмосферским притиском, а који није предвиђен и намењен првенствено као место рада и који потенцијално садржи опасности по безбедност и здравље извршилаца радова. Ископи дубљи од 2m се такође третирају као затворени простор.</w:t>
      </w:r>
    </w:p>
    <w:p w14:paraId="5CD6217F" w14:textId="77777777" w:rsidR="007B1A91" w:rsidRDefault="000961E9" w:rsidP="00751054">
      <w:pPr>
        <w:numPr>
          <w:ilvl w:val="0"/>
          <w:numId w:val="16"/>
        </w:numPr>
        <w:autoSpaceDE w:val="0"/>
        <w:autoSpaceDN w:val="0"/>
        <w:adjustRightInd w:val="0"/>
        <w:spacing w:before="0" w:after="0" w:line="259" w:lineRule="auto"/>
        <w:ind w:left="360"/>
        <w:rPr>
          <w:rFonts w:cs="Arial"/>
          <w:color w:val="000000"/>
          <w:lang w:val="sr-Cyrl-RS"/>
        </w:rPr>
      </w:pPr>
      <w:r w:rsidRPr="00197441">
        <w:rPr>
          <w:rFonts w:cs="Arial"/>
          <w:color w:val="000000"/>
          <w:lang w:val="sr-Cyrl-RS"/>
        </w:rPr>
        <w:t>Рад на висини - подразумева радне активности које се обављају на висини изнад 1,80m од чврсте подлоге, где радни простор није заштићен од пада са висине, укључујући и активности приликом рада на мердевинама уколико је ослонац ногу запослених на висини изнад 1,80m од подлоге.</w:t>
      </w:r>
    </w:p>
    <w:p w14:paraId="4A98AF45" w14:textId="77777777" w:rsidR="007B1A91" w:rsidRDefault="000961E9" w:rsidP="00751054">
      <w:pPr>
        <w:numPr>
          <w:ilvl w:val="0"/>
          <w:numId w:val="16"/>
        </w:numPr>
        <w:autoSpaceDE w:val="0"/>
        <w:autoSpaceDN w:val="0"/>
        <w:adjustRightInd w:val="0"/>
        <w:spacing w:before="0" w:after="0" w:line="259" w:lineRule="auto"/>
        <w:ind w:left="360"/>
        <w:rPr>
          <w:rFonts w:cs="Arial"/>
          <w:color w:val="000000"/>
          <w:lang w:val="sr-Cyrl-RS"/>
        </w:rPr>
      </w:pPr>
      <w:r w:rsidRPr="00197441">
        <w:rPr>
          <w:rFonts w:cs="Arial"/>
          <w:color w:val="000000"/>
          <w:lang w:val="sr-Cyrl-RS"/>
        </w:rPr>
        <w:t>Послови копања и ископавања - обухватају сва ископавања и бушења тла дубља од 1m, као и сва копања, ископавања и бушења дубља од 30cm уколико постоји сумња или могућност да се испод површине налазе енергетске, комуникационе или друге инсталације и/или уколико се користи грађевинска механизација, изузев израде бушотине на основу Упрошћеног рударског пројекта (УРП).</w:t>
      </w:r>
    </w:p>
    <w:p w14:paraId="3DB40544" w14:textId="77777777" w:rsidR="007B1A91" w:rsidRDefault="000961E9" w:rsidP="00751054">
      <w:pPr>
        <w:numPr>
          <w:ilvl w:val="0"/>
          <w:numId w:val="16"/>
        </w:numPr>
        <w:autoSpaceDE w:val="0"/>
        <w:autoSpaceDN w:val="0"/>
        <w:adjustRightInd w:val="0"/>
        <w:spacing w:before="0" w:after="0" w:line="259" w:lineRule="auto"/>
        <w:ind w:left="360"/>
        <w:rPr>
          <w:rFonts w:cs="Arial"/>
          <w:color w:val="000000"/>
          <w:lang w:val="sr-Cyrl-RS"/>
        </w:rPr>
      </w:pPr>
      <w:r w:rsidRPr="00197441">
        <w:rPr>
          <w:rFonts w:cs="Arial"/>
          <w:color w:val="000000"/>
          <w:lang w:val="sr-Cyrl-RS"/>
        </w:rPr>
        <w:lastRenderedPageBreak/>
        <w:t>Механизовано подизање и премештање терета - обухвата следеће случајеве манипулације теретом:</w:t>
      </w:r>
    </w:p>
    <w:p w14:paraId="74136902" w14:textId="77777777" w:rsidR="007B1A91" w:rsidRDefault="000961E9" w:rsidP="00751054">
      <w:pPr>
        <w:numPr>
          <w:ilvl w:val="1"/>
          <w:numId w:val="16"/>
        </w:numPr>
        <w:autoSpaceDE w:val="0"/>
        <w:autoSpaceDN w:val="0"/>
        <w:adjustRightInd w:val="0"/>
        <w:spacing w:before="0" w:after="0" w:line="259" w:lineRule="auto"/>
        <w:ind w:left="1080"/>
        <w:rPr>
          <w:rFonts w:cs="Arial"/>
          <w:color w:val="000000"/>
          <w:lang w:val="sr-Cyrl-RS"/>
        </w:rPr>
      </w:pPr>
      <w:r w:rsidRPr="00197441">
        <w:rPr>
          <w:rFonts w:cs="Arial"/>
          <w:color w:val="000000"/>
          <w:lang w:val="sr-Cyrl-RS"/>
        </w:rPr>
        <w:t>преношење изнад друге опреме и инсталација;</w:t>
      </w:r>
    </w:p>
    <w:p w14:paraId="366E9073" w14:textId="77777777" w:rsidR="007B1A91" w:rsidRDefault="000961E9" w:rsidP="00751054">
      <w:pPr>
        <w:numPr>
          <w:ilvl w:val="1"/>
          <w:numId w:val="16"/>
        </w:numPr>
        <w:autoSpaceDE w:val="0"/>
        <w:autoSpaceDN w:val="0"/>
        <w:adjustRightInd w:val="0"/>
        <w:spacing w:before="0" w:after="0" w:line="259" w:lineRule="auto"/>
        <w:ind w:left="1080"/>
        <w:rPr>
          <w:rFonts w:cs="Arial"/>
          <w:color w:val="000000"/>
          <w:lang w:val="sr-Cyrl-RS"/>
        </w:rPr>
      </w:pPr>
      <w:r w:rsidRPr="00197441">
        <w:rPr>
          <w:rFonts w:cs="Arial"/>
          <w:color w:val="000000"/>
          <w:lang w:val="sr-Cyrl-RS"/>
        </w:rPr>
        <w:t>употреба две или више дизалице истовремено за подизање истог терета (симултана операција);</w:t>
      </w:r>
    </w:p>
    <w:p w14:paraId="3A6043C9" w14:textId="77777777" w:rsidR="007B1A91" w:rsidRDefault="000961E9" w:rsidP="00751054">
      <w:pPr>
        <w:numPr>
          <w:ilvl w:val="1"/>
          <w:numId w:val="16"/>
        </w:numPr>
        <w:autoSpaceDE w:val="0"/>
        <w:autoSpaceDN w:val="0"/>
        <w:adjustRightInd w:val="0"/>
        <w:spacing w:before="0" w:after="0" w:line="259" w:lineRule="auto"/>
        <w:ind w:left="1080"/>
        <w:rPr>
          <w:rFonts w:cs="Arial"/>
          <w:color w:val="000000"/>
          <w:lang w:val="sr-Cyrl-RS"/>
        </w:rPr>
      </w:pPr>
      <w:r w:rsidRPr="00197441">
        <w:rPr>
          <w:rFonts w:cs="Arial"/>
          <w:color w:val="000000"/>
          <w:lang w:val="sr-Cyrl-RS"/>
        </w:rPr>
        <w:t>у случају преклапања манипулативног простора 2 дизалице;</w:t>
      </w:r>
    </w:p>
    <w:p w14:paraId="3D666AF3" w14:textId="77777777" w:rsidR="007B1A91" w:rsidRDefault="000961E9" w:rsidP="00751054">
      <w:pPr>
        <w:numPr>
          <w:ilvl w:val="1"/>
          <w:numId w:val="16"/>
        </w:numPr>
        <w:autoSpaceDE w:val="0"/>
        <w:autoSpaceDN w:val="0"/>
        <w:adjustRightInd w:val="0"/>
        <w:spacing w:before="0" w:after="0" w:line="259" w:lineRule="auto"/>
        <w:ind w:left="1080"/>
        <w:rPr>
          <w:rFonts w:cs="Arial"/>
          <w:color w:val="000000"/>
          <w:lang w:val="sr-Cyrl-RS"/>
        </w:rPr>
      </w:pPr>
      <w:r w:rsidRPr="00197441">
        <w:rPr>
          <w:rFonts w:cs="Arial"/>
          <w:color w:val="000000"/>
          <w:lang w:val="sr-Cyrl-RS"/>
        </w:rPr>
        <w:t>тежина терета премашује 5t (2t у Блоку Прерада) или 65% носивости дизалице</w:t>
      </w:r>
    </w:p>
    <w:p w14:paraId="3338E464" w14:textId="77777777" w:rsidR="007B1A91" w:rsidRDefault="000961E9" w:rsidP="00751054">
      <w:pPr>
        <w:numPr>
          <w:ilvl w:val="1"/>
          <w:numId w:val="16"/>
        </w:numPr>
        <w:autoSpaceDE w:val="0"/>
        <w:autoSpaceDN w:val="0"/>
        <w:adjustRightInd w:val="0"/>
        <w:spacing w:before="0" w:after="0" w:line="259" w:lineRule="auto"/>
        <w:ind w:left="1080"/>
        <w:rPr>
          <w:rFonts w:cs="Arial"/>
          <w:color w:val="000000"/>
          <w:lang w:val="sr-Cyrl-RS"/>
        </w:rPr>
      </w:pPr>
      <w:r w:rsidRPr="00197441">
        <w:rPr>
          <w:rFonts w:cs="Arial"/>
          <w:color w:val="000000"/>
          <w:lang w:val="sr-Cyrl-RS"/>
        </w:rPr>
        <w:t>непосредна близина проводника ниско/средње и високонапонских мрежа;</w:t>
      </w:r>
    </w:p>
    <w:p w14:paraId="68ED710F" w14:textId="77777777" w:rsidR="007B1A91" w:rsidRDefault="000961E9" w:rsidP="00751054">
      <w:pPr>
        <w:numPr>
          <w:ilvl w:val="1"/>
          <w:numId w:val="16"/>
        </w:numPr>
        <w:autoSpaceDE w:val="0"/>
        <w:autoSpaceDN w:val="0"/>
        <w:adjustRightInd w:val="0"/>
        <w:spacing w:before="0" w:after="0" w:line="259" w:lineRule="auto"/>
        <w:ind w:left="1080"/>
        <w:rPr>
          <w:rFonts w:cs="Arial"/>
          <w:color w:val="000000"/>
          <w:lang w:val="sr-Cyrl-RS"/>
        </w:rPr>
      </w:pPr>
      <w:r w:rsidRPr="00197441">
        <w:rPr>
          <w:rFonts w:cs="Arial"/>
          <w:color w:val="000000"/>
          <w:lang w:val="sr-Cyrl-RS"/>
        </w:rPr>
        <w:t>непосредна близина ископа/канала/воде;</w:t>
      </w:r>
    </w:p>
    <w:p w14:paraId="3ABF8FA4" w14:textId="428E69E0" w:rsidR="000961E9" w:rsidRPr="00394EB8" w:rsidRDefault="000961E9" w:rsidP="00751054">
      <w:pPr>
        <w:numPr>
          <w:ilvl w:val="1"/>
          <w:numId w:val="16"/>
        </w:numPr>
        <w:autoSpaceDE w:val="0"/>
        <w:autoSpaceDN w:val="0"/>
        <w:adjustRightInd w:val="0"/>
        <w:spacing w:before="0" w:after="0" w:line="259" w:lineRule="auto"/>
        <w:ind w:left="1080"/>
        <w:rPr>
          <w:rFonts w:cs="Arial"/>
          <w:color w:val="000000"/>
          <w:lang w:val="sr-Cyrl-RS"/>
        </w:rPr>
      </w:pPr>
      <w:r w:rsidRPr="00197441">
        <w:rPr>
          <w:rFonts w:cs="Arial"/>
          <w:color w:val="000000"/>
          <w:lang w:val="sr-Cyrl-RS"/>
        </w:rPr>
        <w:t>терет је категорисан као опасан терет.</w:t>
      </w:r>
    </w:p>
    <w:p w14:paraId="2F88A3FD" w14:textId="77777777" w:rsidR="007B1A91" w:rsidRDefault="000961E9" w:rsidP="00751054">
      <w:pPr>
        <w:numPr>
          <w:ilvl w:val="0"/>
          <w:numId w:val="17"/>
        </w:numPr>
        <w:autoSpaceDE w:val="0"/>
        <w:autoSpaceDN w:val="0"/>
        <w:adjustRightInd w:val="0"/>
        <w:spacing w:before="0" w:after="57" w:line="259" w:lineRule="auto"/>
        <w:ind w:left="360"/>
        <w:rPr>
          <w:rFonts w:cs="Arial"/>
          <w:color w:val="000000"/>
          <w:lang w:val="sr-Cyrl-RS"/>
        </w:rPr>
      </w:pPr>
      <w:r w:rsidRPr="00197441">
        <w:rPr>
          <w:rFonts w:cs="Arial"/>
          <w:color w:val="000000"/>
          <w:lang w:val="sr-Cyrl-RS"/>
        </w:rPr>
        <w:t>Топли послови - подразумевају следеће активности које се обављају ван сталних места заваривања:</w:t>
      </w:r>
    </w:p>
    <w:p w14:paraId="551A2A32" w14:textId="77777777" w:rsidR="007B1A91" w:rsidRDefault="000961E9" w:rsidP="00751054">
      <w:pPr>
        <w:numPr>
          <w:ilvl w:val="1"/>
          <w:numId w:val="16"/>
        </w:numPr>
        <w:autoSpaceDE w:val="0"/>
        <w:autoSpaceDN w:val="0"/>
        <w:adjustRightInd w:val="0"/>
        <w:spacing w:before="0" w:after="0" w:line="259" w:lineRule="auto"/>
        <w:ind w:left="1080"/>
        <w:rPr>
          <w:rFonts w:cs="Arial"/>
          <w:color w:val="000000"/>
          <w:lang w:val="sr-Cyrl-RS"/>
        </w:rPr>
      </w:pPr>
      <w:r w:rsidRPr="00197441">
        <w:rPr>
          <w:rFonts w:cs="Arial"/>
          <w:color w:val="000000"/>
          <w:lang w:val="sr-Cyrl-RS"/>
        </w:rPr>
        <w:t>послове заваривања при којима се користи висока температура;</w:t>
      </w:r>
    </w:p>
    <w:p w14:paraId="72B14021" w14:textId="77777777" w:rsidR="007B1A91" w:rsidRDefault="000961E9" w:rsidP="00751054">
      <w:pPr>
        <w:numPr>
          <w:ilvl w:val="1"/>
          <w:numId w:val="16"/>
        </w:numPr>
        <w:autoSpaceDE w:val="0"/>
        <w:autoSpaceDN w:val="0"/>
        <w:adjustRightInd w:val="0"/>
        <w:spacing w:before="0" w:after="0" w:line="259" w:lineRule="auto"/>
        <w:ind w:left="1080"/>
        <w:rPr>
          <w:rFonts w:cs="Arial"/>
          <w:color w:val="000000"/>
          <w:lang w:val="sr-Cyrl-RS"/>
        </w:rPr>
      </w:pPr>
      <w:r w:rsidRPr="00197441">
        <w:rPr>
          <w:rFonts w:cs="Arial"/>
          <w:color w:val="000000"/>
          <w:lang w:val="sr-Cyrl-RS"/>
        </w:rPr>
        <w:t xml:space="preserve">сечење које производи високу температуру, односно масивно </w:t>
      </w:r>
      <w:proofErr w:type="spellStart"/>
      <w:r w:rsidRPr="00197441">
        <w:rPr>
          <w:rFonts w:cs="Arial"/>
          <w:color w:val="000000"/>
          <w:lang w:val="sr-Cyrl-RS"/>
        </w:rPr>
        <w:t>варничење</w:t>
      </w:r>
      <w:proofErr w:type="spellEnd"/>
      <w:r w:rsidRPr="00197441">
        <w:rPr>
          <w:rFonts w:cs="Arial"/>
          <w:color w:val="000000"/>
          <w:lang w:val="sr-Cyrl-RS"/>
        </w:rPr>
        <w:t>;</w:t>
      </w:r>
    </w:p>
    <w:p w14:paraId="44FE8764" w14:textId="77777777" w:rsidR="007B1A91" w:rsidRDefault="000961E9" w:rsidP="00751054">
      <w:pPr>
        <w:numPr>
          <w:ilvl w:val="1"/>
          <w:numId w:val="16"/>
        </w:numPr>
        <w:autoSpaceDE w:val="0"/>
        <w:autoSpaceDN w:val="0"/>
        <w:adjustRightInd w:val="0"/>
        <w:spacing w:before="0" w:after="0" w:line="259" w:lineRule="auto"/>
        <w:ind w:left="1080"/>
        <w:rPr>
          <w:rFonts w:cs="Arial"/>
          <w:color w:val="000000"/>
          <w:lang w:val="sr-Cyrl-RS"/>
        </w:rPr>
      </w:pPr>
      <w:r w:rsidRPr="00197441">
        <w:rPr>
          <w:rFonts w:cs="Arial"/>
          <w:color w:val="000000"/>
          <w:lang w:val="sr-Cyrl-RS"/>
        </w:rPr>
        <w:t xml:space="preserve">послове брушења који производе високу температуру односно масивно </w:t>
      </w:r>
      <w:proofErr w:type="spellStart"/>
      <w:r w:rsidRPr="00197441">
        <w:rPr>
          <w:rFonts w:cs="Arial"/>
          <w:color w:val="000000"/>
          <w:lang w:val="sr-Cyrl-RS"/>
        </w:rPr>
        <w:t>варничење</w:t>
      </w:r>
      <w:proofErr w:type="spellEnd"/>
      <w:r w:rsidRPr="00197441">
        <w:rPr>
          <w:rFonts w:cs="Arial"/>
          <w:color w:val="000000"/>
          <w:lang w:val="sr-Cyrl-RS"/>
        </w:rPr>
        <w:t>;</w:t>
      </w:r>
    </w:p>
    <w:p w14:paraId="64E15B82" w14:textId="77777777" w:rsidR="007B1A91" w:rsidRDefault="000961E9" w:rsidP="00751054">
      <w:pPr>
        <w:numPr>
          <w:ilvl w:val="1"/>
          <w:numId w:val="16"/>
        </w:numPr>
        <w:autoSpaceDE w:val="0"/>
        <w:autoSpaceDN w:val="0"/>
        <w:adjustRightInd w:val="0"/>
        <w:spacing w:before="0" w:after="0" w:line="259" w:lineRule="auto"/>
        <w:ind w:left="1080"/>
        <w:rPr>
          <w:rFonts w:cs="Arial"/>
          <w:color w:val="000000"/>
          <w:lang w:val="sr-Cyrl-RS"/>
        </w:rPr>
      </w:pPr>
      <w:r w:rsidRPr="00197441">
        <w:rPr>
          <w:rFonts w:cs="Arial"/>
          <w:color w:val="000000"/>
          <w:lang w:val="sr-Cyrl-RS"/>
        </w:rPr>
        <w:t>послове лемљења; послове који захтевају употребу отвореног пламена (употреба лет-лампе и сл.).</w:t>
      </w:r>
    </w:p>
    <w:p w14:paraId="190F352A" w14:textId="739CE3F0" w:rsidR="000961E9" w:rsidRPr="00197441" w:rsidRDefault="000961E9" w:rsidP="00751054">
      <w:pPr>
        <w:pStyle w:val="ListParagraph"/>
        <w:numPr>
          <w:ilvl w:val="0"/>
          <w:numId w:val="17"/>
        </w:numPr>
        <w:spacing w:line="259" w:lineRule="auto"/>
        <w:ind w:left="360"/>
        <w:rPr>
          <w:rFonts w:cs="Arial"/>
          <w:lang w:val="sr-Cyrl-RS"/>
        </w:rPr>
      </w:pPr>
      <w:r w:rsidRPr="00197441">
        <w:rPr>
          <w:rFonts w:cs="Arial"/>
          <w:lang w:val="sr-Cyrl-RS"/>
        </w:rPr>
        <w:t>Радови у високонапонским постројењима, радове у близини водова под високим напоном, као и радове на инсталацијама и опреми под напоном (високи и ниски) – подразумевају улазак и радове у високонапонским постројењима која су у власништву Друштва, радове у близини водова под високим напоном, као и радове на инсталацијама и опреми под високом и ниским напоном.</w:t>
      </w:r>
    </w:p>
    <w:p w14:paraId="3CA2B0D0" w14:textId="77777777" w:rsidR="007B1A91" w:rsidRDefault="000961E9" w:rsidP="00F847DA">
      <w:pPr>
        <w:autoSpaceDE w:val="0"/>
        <w:autoSpaceDN w:val="0"/>
        <w:adjustRightInd w:val="0"/>
        <w:spacing w:after="0" w:line="259" w:lineRule="auto"/>
        <w:rPr>
          <w:rFonts w:cs="Arial"/>
          <w:color w:val="000000"/>
          <w:lang w:val="sr-Cyrl-RS"/>
        </w:rPr>
      </w:pPr>
      <w:r w:rsidRPr="00197441">
        <w:rPr>
          <w:rFonts w:cs="Arial"/>
          <w:color w:val="000000"/>
          <w:lang w:val="sr-Cyrl-RS"/>
        </w:rPr>
        <w:t>Пре започињања радова, руководилац радова на основу израђене процене/анализе ризика (ЈЅА) од стране линијског руководиоца и утврђене потребе за издавањем ДЗР, попуњава први део „Захтев за издавање ДЗР“ у одговарајућој ДЗР, где јасно дефинише све потребне елементе: назив компаније извођача, датум подношења захтева, планирано време почетка и завршетка радова, кратак опис послова, опрему за рад коју ће користити, тачну локацију извођења радова (позицију рада, ознаку опреме), „Број ДЗР“ и идентификациони број одговарајуће процене/анализе ризика („Број ЈЅА“).</w:t>
      </w:r>
    </w:p>
    <w:p w14:paraId="36D489F3" w14:textId="348064AB" w:rsidR="000961E9" w:rsidRPr="00197441" w:rsidRDefault="000961E9" w:rsidP="00F847DA">
      <w:pPr>
        <w:spacing w:line="259" w:lineRule="auto"/>
        <w:rPr>
          <w:rFonts w:cs="Arial"/>
          <w:lang w:val="sr-Cyrl-RS"/>
        </w:rPr>
      </w:pPr>
      <w:r w:rsidRPr="00197441">
        <w:rPr>
          <w:rFonts w:cs="Arial"/>
          <w:lang w:val="sr-Cyrl-RS"/>
        </w:rPr>
        <w:t>Руководилац радова такође означава/маркира понуђене високо ризичне активности за које подноси захтев за издавање ДЗР и својим потписом потврђује стручну оспособљеност и здравствену способност извршилаца радова за обављање предметне активности.</w:t>
      </w:r>
    </w:p>
    <w:p w14:paraId="12BD0406" w14:textId="77777777" w:rsidR="000961E9" w:rsidRPr="00197441" w:rsidRDefault="000961E9" w:rsidP="00F847DA">
      <w:pPr>
        <w:spacing w:line="259" w:lineRule="auto"/>
        <w:rPr>
          <w:rFonts w:cs="Arial"/>
          <w:lang w:val="sr-Cyrl-RS"/>
        </w:rPr>
      </w:pPr>
      <w:r w:rsidRPr="00197441">
        <w:rPr>
          <w:rFonts w:cs="Arial"/>
          <w:lang w:val="sr-Cyrl-RS"/>
        </w:rPr>
        <w:t xml:space="preserve">Попуњен и потписан први део ДЗР, руководилац радова предаје Издаваоцу ДЗР. ДЗР се налази у форми нумерисаног блока или се штампа у 2 примерка. Такође, ДЗР је могуће издати и преко софтверске апликације „IBM </w:t>
      </w:r>
      <w:proofErr w:type="spellStart"/>
      <w:r w:rsidRPr="00197441">
        <w:rPr>
          <w:rFonts w:cs="Arial"/>
          <w:lang w:val="sr-Cyrl-RS"/>
        </w:rPr>
        <w:t>Maximo</w:t>
      </w:r>
      <w:proofErr w:type="spellEnd"/>
      <w:r w:rsidRPr="00197441">
        <w:rPr>
          <w:rFonts w:cs="Arial"/>
          <w:lang w:val="sr-Cyrl-RS"/>
        </w:rPr>
        <w:t>“.</w:t>
      </w:r>
    </w:p>
    <w:p w14:paraId="78501E5C" w14:textId="77777777" w:rsidR="000961E9" w:rsidRPr="00197441" w:rsidRDefault="000961E9" w:rsidP="00F847DA">
      <w:pPr>
        <w:tabs>
          <w:tab w:val="left" w:pos="1134"/>
          <w:tab w:val="left" w:pos="2268"/>
        </w:tabs>
        <w:autoSpaceDE w:val="0"/>
        <w:autoSpaceDN w:val="0"/>
        <w:spacing w:line="259" w:lineRule="auto"/>
        <w:rPr>
          <w:rFonts w:cs="Arial"/>
          <w:lang w:val="sr-Cyrl-RS"/>
        </w:rPr>
      </w:pPr>
      <w:r w:rsidRPr="00197441">
        <w:rPr>
          <w:rFonts w:cs="Arial"/>
          <w:lang w:val="sr-Cyrl-RS"/>
        </w:rPr>
        <w:t>Након прописивања мера за контролу ризика, руководилац радова својим потписом на ДЗР потврђује да прихвата прописане мере за контролу ризика. Руководилац радова мора да упозна извршиоце радова са мерама дефинисаним у ДЗР и да их спроводи током извођења радова.</w:t>
      </w:r>
    </w:p>
    <w:p w14:paraId="34A9BADD" w14:textId="77777777" w:rsidR="000961E9" w:rsidRPr="00197441" w:rsidRDefault="000961E9" w:rsidP="00F847DA">
      <w:pPr>
        <w:tabs>
          <w:tab w:val="left" w:pos="1134"/>
          <w:tab w:val="left" w:pos="2268"/>
        </w:tabs>
        <w:autoSpaceDE w:val="0"/>
        <w:autoSpaceDN w:val="0"/>
        <w:spacing w:line="259" w:lineRule="auto"/>
        <w:rPr>
          <w:rFonts w:cs="Arial"/>
          <w:lang w:val="sr-Cyrl-RS"/>
        </w:rPr>
      </w:pPr>
      <w:r w:rsidRPr="00197441">
        <w:rPr>
          <w:rFonts w:cs="Arial"/>
          <w:lang w:val="sr-Cyrl-RS"/>
        </w:rPr>
        <w:t>Сви извршиоци радова потписују Списак извршилаца радова чиме потврђују да су упознати са мерама контроле ризика дефинисаним у ДЗР. Извршиоци радова морају да примењују дефинисане мере приликом извођења радова.</w:t>
      </w:r>
    </w:p>
    <w:p w14:paraId="6E728B78" w14:textId="77777777" w:rsidR="000961E9" w:rsidRPr="00197441" w:rsidRDefault="000961E9" w:rsidP="00F847DA">
      <w:pPr>
        <w:spacing w:line="259" w:lineRule="auto"/>
        <w:rPr>
          <w:rFonts w:cs="Arial"/>
          <w:lang w:val="sr-Cyrl-RS"/>
        </w:rPr>
      </w:pPr>
      <w:r w:rsidRPr="00197441">
        <w:rPr>
          <w:rFonts w:cs="Arial"/>
          <w:lang w:val="sr-Cyrl-RS"/>
        </w:rPr>
        <w:t>Руководилац радова мора бити присутан на месту обављања активности сво време током вршења високо ризичне активности.</w:t>
      </w:r>
    </w:p>
    <w:p w14:paraId="3B5D7CF8" w14:textId="77777777" w:rsidR="000961E9" w:rsidRPr="00197441" w:rsidRDefault="000961E9" w:rsidP="00F847DA">
      <w:pPr>
        <w:spacing w:line="259" w:lineRule="auto"/>
        <w:rPr>
          <w:rFonts w:cs="Arial"/>
          <w:lang w:val="sr-Cyrl-RS"/>
        </w:rPr>
      </w:pPr>
      <w:r w:rsidRPr="00197441">
        <w:rPr>
          <w:rFonts w:cs="Arial"/>
          <w:lang w:val="sr-Cyrl-RS"/>
        </w:rPr>
        <w:t>Оригинал ДЗР се чува на месту непосредног извођења активности сво време током трајања радова за које је ДЗР издата.</w:t>
      </w:r>
    </w:p>
    <w:p w14:paraId="0C901209" w14:textId="77777777" w:rsidR="000961E9" w:rsidRPr="00197441" w:rsidRDefault="000961E9" w:rsidP="00F847DA">
      <w:pPr>
        <w:spacing w:line="259" w:lineRule="auto"/>
        <w:rPr>
          <w:rFonts w:cs="Arial"/>
          <w:color w:val="000000"/>
          <w:lang w:val="sr-Cyrl-RS"/>
        </w:rPr>
      </w:pPr>
      <w:r w:rsidRPr="00197441">
        <w:rPr>
          <w:rFonts w:cs="Arial"/>
          <w:color w:val="000000"/>
          <w:lang w:val="sr-Cyrl-RS"/>
        </w:rPr>
        <w:t>Реализација контроле примене мера у ДЗР уколико високо ризичну активност изводе извођачи радова врши се на следећи начин:</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000" w:firstRow="0" w:lastRow="0" w:firstColumn="0" w:lastColumn="0" w:noHBand="0" w:noVBand="0"/>
      </w:tblPr>
      <w:tblGrid>
        <w:gridCol w:w="2368"/>
        <w:gridCol w:w="1919"/>
        <w:gridCol w:w="1339"/>
        <w:gridCol w:w="4569"/>
      </w:tblGrid>
      <w:tr w:rsidR="000961E9" w:rsidRPr="00396FAF" w14:paraId="390F8AA6" w14:textId="77777777" w:rsidTr="00396FAF">
        <w:tc>
          <w:tcPr>
            <w:tcW w:w="2371" w:type="dxa"/>
            <w:shd w:val="clear" w:color="auto" w:fill="D9D9D9" w:themeFill="background1" w:themeFillShade="D9"/>
            <w:vAlign w:val="center"/>
          </w:tcPr>
          <w:p w14:paraId="0E1091E1" w14:textId="77777777" w:rsidR="000961E9" w:rsidRPr="00396FAF" w:rsidRDefault="000961E9" w:rsidP="00F847DA">
            <w:pPr>
              <w:autoSpaceDE w:val="0"/>
              <w:autoSpaceDN w:val="0"/>
              <w:adjustRightInd w:val="0"/>
              <w:spacing w:before="0" w:after="0"/>
              <w:jc w:val="center"/>
              <w:rPr>
                <w:rFonts w:cs="Arial"/>
                <w:color w:val="000000"/>
                <w:sz w:val="20"/>
                <w:szCs w:val="20"/>
                <w:lang w:val="sr-Cyrl-RS"/>
              </w:rPr>
            </w:pPr>
            <w:r w:rsidRPr="00396FAF">
              <w:rPr>
                <w:rFonts w:cs="Arial"/>
                <w:b/>
                <w:bCs/>
                <w:color w:val="000000"/>
                <w:sz w:val="20"/>
                <w:szCs w:val="20"/>
                <w:lang w:val="sr-Cyrl-RS"/>
              </w:rPr>
              <w:t>Лица одговорна за контролу ДЗР</w:t>
            </w:r>
          </w:p>
        </w:tc>
        <w:tc>
          <w:tcPr>
            <w:tcW w:w="1921" w:type="dxa"/>
            <w:shd w:val="clear" w:color="auto" w:fill="D9D9D9" w:themeFill="background1" w:themeFillShade="D9"/>
            <w:vAlign w:val="center"/>
          </w:tcPr>
          <w:p w14:paraId="2CB91777" w14:textId="77777777" w:rsidR="000961E9" w:rsidRPr="00396FAF" w:rsidRDefault="000961E9" w:rsidP="00F847DA">
            <w:pPr>
              <w:autoSpaceDE w:val="0"/>
              <w:autoSpaceDN w:val="0"/>
              <w:adjustRightInd w:val="0"/>
              <w:spacing w:before="0" w:after="0"/>
              <w:jc w:val="center"/>
              <w:rPr>
                <w:rFonts w:cs="Arial"/>
                <w:color w:val="000000"/>
                <w:sz w:val="20"/>
                <w:szCs w:val="20"/>
                <w:lang w:val="sr-Cyrl-RS"/>
              </w:rPr>
            </w:pPr>
            <w:r w:rsidRPr="00396FAF">
              <w:rPr>
                <w:rFonts w:cs="Arial"/>
                <w:b/>
                <w:bCs/>
                <w:color w:val="000000"/>
                <w:sz w:val="20"/>
                <w:szCs w:val="20"/>
                <w:lang w:val="sr-Cyrl-RS"/>
              </w:rPr>
              <w:t>Динамика контроле</w:t>
            </w:r>
          </w:p>
        </w:tc>
        <w:tc>
          <w:tcPr>
            <w:tcW w:w="1340" w:type="dxa"/>
            <w:shd w:val="clear" w:color="auto" w:fill="D9D9D9" w:themeFill="background1" w:themeFillShade="D9"/>
            <w:vAlign w:val="center"/>
          </w:tcPr>
          <w:p w14:paraId="53C608F2" w14:textId="77777777" w:rsidR="000961E9" w:rsidRPr="00396FAF" w:rsidRDefault="000961E9" w:rsidP="00F847DA">
            <w:pPr>
              <w:autoSpaceDE w:val="0"/>
              <w:autoSpaceDN w:val="0"/>
              <w:adjustRightInd w:val="0"/>
              <w:spacing w:before="0" w:after="0"/>
              <w:jc w:val="center"/>
              <w:rPr>
                <w:rFonts w:cs="Arial"/>
                <w:color w:val="000000"/>
                <w:sz w:val="20"/>
                <w:szCs w:val="20"/>
                <w:lang w:val="sr-Cyrl-RS"/>
              </w:rPr>
            </w:pPr>
            <w:r w:rsidRPr="00396FAF">
              <w:rPr>
                <w:rFonts w:cs="Arial"/>
                <w:b/>
                <w:bCs/>
                <w:color w:val="000000"/>
                <w:sz w:val="20"/>
                <w:szCs w:val="20"/>
                <w:lang w:val="sr-Cyrl-RS"/>
              </w:rPr>
              <w:t>Извршилац</w:t>
            </w:r>
          </w:p>
        </w:tc>
        <w:tc>
          <w:tcPr>
            <w:tcW w:w="4574" w:type="dxa"/>
            <w:shd w:val="clear" w:color="auto" w:fill="D9D9D9" w:themeFill="background1" w:themeFillShade="D9"/>
            <w:vAlign w:val="center"/>
          </w:tcPr>
          <w:p w14:paraId="6F520826" w14:textId="77777777" w:rsidR="000961E9" w:rsidRPr="00396FAF" w:rsidRDefault="000961E9" w:rsidP="00F847DA">
            <w:pPr>
              <w:autoSpaceDE w:val="0"/>
              <w:autoSpaceDN w:val="0"/>
              <w:adjustRightInd w:val="0"/>
              <w:spacing w:before="0" w:after="0"/>
              <w:jc w:val="center"/>
              <w:rPr>
                <w:rFonts w:cs="Arial"/>
                <w:color w:val="000000"/>
                <w:sz w:val="20"/>
                <w:szCs w:val="20"/>
                <w:lang w:val="sr-Cyrl-RS"/>
              </w:rPr>
            </w:pPr>
            <w:r w:rsidRPr="00396FAF">
              <w:rPr>
                <w:rFonts w:cs="Arial"/>
                <w:b/>
                <w:bCs/>
                <w:color w:val="000000"/>
                <w:sz w:val="20"/>
                <w:szCs w:val="20"/>
                <w:lang w:val="sr-Cyrl-RS"/>
              </w:rPr>
              <w:t>Улоге и одговорности</w:t>
            </w:r>
          </w:p>
        </w:tc>
      </w:tr>
      <w:tr w:rsidR="000961E9" w:rsidRPr="00986605" w14:paraId="68A11BC6" w14:textId="77777777" w:rsidTr="00396FAF">
        <w:tc>
          <w:tcPr>
            <w:tcW w:w="2371" w:type="dxa"/>
            <w:vAlign w:val="center"/>
          </w:tcPr>
          <w:p w14:paraId="2446CB10" w14:textId="77777777" w:rsidR="000961E9" w:rsidRPr="00396FAF" w:rsidRDefault="000961E9" w:rsidP="00671E7E">
            <w:pPr>
              <w:autoSpaceDE w:val="0"/>
              <w:autoSpaceDN w:val="0"/>
              <w:adjustRightInd w:val="0"/>
              <w:spacing w:before="0" w:after="0"/>
              <w:jc w:val="left"/>
              <w:rPr>
                <w:rFonts w:cs="Arial"/>
                <w:color w:val="000000"/>
                <w:sz w:val="20"/>
                <w:szCs w:val="20"/>
                <w:lang w:val="sr-Cyrl-RS"/>
              </w:rPr>
            </w:pPr>
            <w:r w:rsidRPr="00396FAF">
              <w:rPr>
                <w:rFonts w:cs="Arial"/>
                <w:color w:val="000000"/>
                <w:sz w:val="20"/>
                <w:szCs w:val="20"/>
                <w:lang w:val="sr-Cyrl-RS"/>
              </w:rPr>
              <w:lastRenderedPageBreak/>
              <w:t xml:space="preserve">Руководилац радова извођача </w:t>
            </w:r>
          </w:p>
        </w:tc>
        <w:tc>
          <w:tcPr>
            <w:tcW w:w="1921" w:type="dxa"/>
            <w:vAlign w:val="center"/>
          </w:tcPr>
          <w:p w14:paraId="4AE8E699" w14:textId="77777777" w:rsidR="000961E9" w:rsidRPr="00396FAF" w:rsidRDefault="000961E9" w:rsidP="00671E7E">
            <w:pPr>
              <w:autoSpaceDE w:val="0"/>
              <w:autoSpaceDN w:val="0"/>
              <w:adjustRightInd w:val="0"/>
              <w:spacing w:before="0" w:after="0"/>
              <w:jc w:val="left"/>
              <w:rPr>
                <w:rFonts w:cs="Arial"/>
                <w:color w:val="000000"/>
                <w:sz w:val="20"/>
                <w:szCs w:val="20"/>
                <w:lang w:val="sr-Cyrl-RS"/>
              </w:rPr>
            </w:pPr>
            <w:r w:rsidRPr="00396FAF">
              <w:rPr>
                <w:rFonts w:cs="Arial"/>
                <w:color w:val="000000"/>
                <w:sz w:val="20"/>
                <w:szCs w:val="20"/>
                <w:lang w:val="sr-Cyrl-RS"/>
              </w:rPr>
              <w:t xml:space="preserve">Стална </w:t>
            </w:r>
          </w:p>
        </w:tc>
        <w:tc>
          <w:tcPr>
            <w:tcW w:w="1340" w:type="dxa"/>
            <w:vAlign w:val="center"/>
          </w:tcPr>
          <w:p w14:paraId="63E367DA" w14:textId="77777777" w:rsidR="000961E9" w:rsidRPr="00396FAF" w:rsidRDefault="000961E9" w:rsidP="00671E7E">
            <w:pPr>
              <w:autoSpaceDE w:val="0"/>
              <w:autoSpaceDN w:val="0"/>
              <w:adjustRightInd w:val="0"/>
              <w:spacing w:before="0" w:after="0"/>
              <w:jc w:val="left"/>
              <w:rPr>
                <w:rFonts w:cs="Arial"/>
                <w:color w:val="000000"/>
                <w:sz w:val="20"/>
                <w:szCs w:val="20"/>
                <w:lang w:val="sr-Cyrl-RS"/>
              </w:rPr>
            </w:pPr>
            <w:r w:rsidRPr="00396FAF">
              <w:rPr>
                <w:rFonts w:cs="Arial"/>
                <w:color w:val="000000"/>
                <w:sz w:val="20"/>
                <w:szCs w:val="20"/>
                <w:lang w:val="sr-Cyrl-RS"/>
              </w:rPr>
              <w:t xml:space="preserve">Извођач </w:t>
            </w:r>
          </w:p>
        </w:tc>
        <w:tc>
          <w:tcPr>
            <w:tcW w:w="4574" w:type="dxa"/>
            <w:vAlign w:val="center"/>
          </w:tcPr>
          <w:p w14:paraId="26140218" w14:textId="77777777" w:rsidR="000961E9" w:rsidRPr="00396FAF" w:rsidRDefault="000961E9" w:rsidP="00671E7E">
            <w:pPr>
              <w:autoSpaceDE w:val="0"/>
              <w:autoSpaceDN w:val="0"/>
              <w:adjustRightInd w:val="0"/>
              <w:spacing w:before="0" w:after="0"/>
              <w:jc w:val="left"/>
              <w:rPr>
                <w:rFonts w:cs="Arial"/>
                <w:color w:val="000000"/>
                <w:sz w:val="20"/>
                <w:szCs w:val="20"/>
                <w:lang w:val="sr-Cyrl-RS"/>
              </w:rPr>
            </w:pPr>
            <w:r w:rsidRPr="00396FAF">
              <w:rPr>
                <w:rFonts w:cs="Arial"/>
                <w:color w:val="000000"/>
                <w:sz w:val="20"/>
                <w:szCs w:val="20"/>
                <w:lang w:val="sr-Cyrl-RS"/>
              </w:rPr>
              <w:t xml:space="preserve">Лице Извођача радова именовано у ДЗР које је одговорно за извршење и безбедно обављање одређене радне активности, односно примену и контролу примене мера дефинисаних у ЈЅА/ДЗР. Руководилац радова мора бити стално присутан на месту обављања високо ризичне активности. </w:t>
            </w:r>
          </w:p>
        </w:tc>
      </w:tr>
      <w:tr w:rsidR="000961E9" w:rsidRPr="00986605" w14:paraId="366E5FA5" w14:textId="77777777" w:rsidTr="00396FAF">
        <w:tc>
          <w:tcPr>
            <w:tcW w:w="2371" w:type="dxa"/>
            <w:vAlign w:val="center"/>
          </w:tcPr>
          <w:p w14:paraId="0B41F98F" w14:textId="77777777" w:rsidR="007B1A91" w:rsidRPr="00396FAF" w:rsidRDefault="000961E9" w:rsidP="00671E7E">
            <w:pPr>
              <w:autoSpaceDE w:val="0"/>
              <w:autoSpaceDN w:val="0"/>
              <w:adjustRightInd w:val="0"/>
              <w:spacing w:before="0" w:after="0"/>
              <w:jc w:val="left"/>
              <w:rPr>
                <w:rFonts w:cs="Arial"/>
                <w:color w:val="000000"/>
                <w:sz w:val="20"/>
                <w:szCs w:val="20"/>
                <w:lang w:val="sr-Cyrl-RS"/>
              </w:rPr>
            </w:pPr>
            <w:r w:rsidRPr="00396FAF">
              <w:rPr>
                <w:rFonts w:cs="Arial"/>
                <w:color w:val="000000"/>
                <w:sz w:val="20"/>
                <w:szCs w:val="20"/>
                <w:lang w:val="sr-Cyrl-RS"/>
              </w:rPr>
              <w:t>Лице за контролу примене мера у ДЗР Друштва*</w:t>
            </w:r>
          </w:p>
          <w:p w14:paraId="065A74A5" w14:textId="4865FA59" w:rsidR="000961E9" w:rsidRPr="00396FAF" w:rsidRDefault="000961E9" w:rsidP="00671E7E">
            <w:pPr>
              <w:autoSpaceDE w:val="0"/>
              <w:autoSpaceDN w:val="0"/>
              <w:adjustRightInd w:val="0"/>
              <w:spacing w:before="0" w:after="0"/>
              <w:jc w:val="left"/>
              <w:rPr>
                <w:rFonts w:cs="Arial"/>
                <w:color w:val="000000"/>
                <w:sz w:val="20"/>
                <w:szCs w:val="20"/>
                <w:lang w:val="sr-Cyrl-RS"/>
              </w:rPr>
            </w:pPr>
            <w:r w:rsidRPr="00396FAF">
              <w:rPr>
                <w:rFonts w:cs="Arial"/>
                <w:color w:val="000000"/>
                <w:sz w:val="20"/>
                <w:szCs w:val="20"/>
                <w:lang w:val="sr-Cyrl-RS"/>
              </w:rPr>
              <w:t xml:space="preserve">* Изузетак је именовање Лица за контролу примене мера од стране Извођача радова у случају издавања SA-09.01.14-030: Дозволе за радове у високонапонским постројењима, радове у близини водова под високим напоном, у складу са дефинисаним Планом НЅЕ активности ( Тачка 3. овог Упутства) </w:t>
            </w:r>
          </w:p>
        </w:tc>
        <w:tc>
          <w:tcPr>
            <w:tcW w:w="1921" w:type="dxa"/>
            <w:vAlign w:val="center"/>
          </w:tcPr>
          <w:p w14:paraId="5739A4F9" w14:textId="77777777" w:rsidR="000961E9" w:rsidRPr="00396FAF" w:rsidRDefault="000961E9" w:rsidP="00671E7E">
            <w:pPr>
              <w:autoSpaceDE w:val="0"/>
              <w:autoSpaceDN w:val="0"/>
              <w:adjustRightInd w:val="0"/>
              <w:spacing w:before="0" w:after="0"/>
              <w:jc w:val="left"/>
              <w:rPr>
                <w:rFonts w:cs="Arial"/>
                <w:color w:val="000000"/>
                <w:sz w:val="20"/>
                <w:szCs w:val="20"/>
                <w:lang w:val="sr-Cyrl-RS"/>
              </w:rPr>
            </w:pPr>
            <w:r w:rsidRPr="00396FAF">
              <w:rPr>
                <w:rFonts w:cs="Arial"/>
                <w:color w:val="000000"/>
                <w:sz w:val="20"/>
                <w:szCs w:val="20"/>
                <w:lang w:val="sr-Cyrl-RS"/>
              </w:rPr>
              <w:t xml:space="preserve">Повремена или стална - Дефинише се у ДЗР у зависности од процене ризика </w:t>
            </w:r>
          </w:p>
        </w:tc>
        <w:tc>
          <w:tcPr>
            <w:tcW w:w="1340" w:type="dxa"/>
            <w:vAlign w:val="center"/>
          </w:tcPr>
          <w:p w14:paraId="597AC5CA" w14:textId="77777777" w:rsidR="000961E9" w:rsidRPr="00396FAF" w:rsidRDefault="000961E9" w:rsidP="00671E7E">
            <w:pPr>
              <w:autoSpaceDE w:val="0"/>
              <w:autoSpaceDN w:val="0"/>
              <w:adjustRightInd w:val="0"/>
              <w:spacing w:before="0" w:after="0"/>
              <w:jc w:val="left"/>
              <w:rPr>
                <w:rFonts w:cs="Arial"/>
                <w:color w:val="000000"/>
                <w:sz w:val="20"/>
                <w:szCs w:val="20"/>
                <w:lang w:val="sr-Cyrl-RS"/>
              </w:rPr>
            </w:pPr>
            <w:r w:rsidRPr="00396FAF">
              <w:rPr>
                <w:rFonts w:cs="Arial"/>
                <w:color w:val="000000"/>
                <w:sz w:val="20"/>
                <w:szCs w:val="20"/>
                <w:lang w:val="sr-Cyrl-RS"/>
              </w:rPr>
              <w:t>Запослени Друштва</w:t>
            </w:r>
          </w:p>
        </w:tc>
        <w:tc>
          <w:tcPr>
            <w:tcW w:w="4574" w:type="dxa"/>
            <w:vAlign w:val="center"/>
          </w:tcPr>
          <w:p w14:paraId="59752BFE" w14:textId="77777777" w:rsidR="007B1A91" w:rsidRPr="00396FAF" w:rsidRDefault="000961E9" w:rsidP="00671E7E">
            <w:pPr>
              <w:autoSpaceDE w:val="0"/>
              <w:autoSpaceDN w:val="0"/>
              <w:adjustRightInd w:val="0"/>
              <w:spacing w:before="0" w:after="0"/>
              <w:jc w:val="left"/>
              <w:rPr>
                <w:rFonts w:cs="Arial"/>
                <w:color w:val="000000"/>
                <w:sz w:val="20"/>
                <w:szCs w:val="20"/>
                <w:lang w:val="sr-Cyrl-RS"/>
              </w:rPr>
            </w:pPr>
            <w:r w:rsidRPr="00396FAF">
              <w:rPr>
                <w:rFonts w:cs="Arial"/>
                <w:color w:val="000000"/>
                <w:sz w:val="20"/>
                <w:szCs w:val="20"/>
                <w:lang w:val="sr-Cyrl-RS"/>
              </w:rPr>
              <w:t>Запослени Друштва именован у ДЗР који врши контролу примене мера које су дефинисане у ЈSА/ ДЗР ( домаћин локације/руководилац објекта, Лице за БРВ - у случају радова на висини, Издавалац ДЗР, Давалац коначног одобрења, Лице за НЅЕ ОД, оператер и др )</w:t>
            </w:r>
          </w:p>
          <w:p w14:paraId="615CC8ED" w14:textId="77777777" w:rsidR="007B1A91" w:rsidRPr="00396FAF" w:rsidRDefault="000961E9" w:rsidP="00671E7E">
            <w:pPr>
              <w:autoSpaceDE w:val="0"/>
              <w:autoSpaceDN w:val="0"/>
              <w:adjustRightInd w:val="0"/>
              <w:spacing w:before="0" w:after="0"/>
              <w:jc w:val="left"/>
              <w:rPr>
                <w:rFonts w:cs="Arial"/>
                <w:color w:val="000000"/>
                <w:sz w:val="20"/>
                <w:szCs w:val="20"/>
                <w:lang w:val="sr-Cyrl-RS"/>
              </w:rPr>
            </w:pPr>
            <w:r w:rsidRPr="00396FAF">
              <w:rPr>
                <w:rFonts w:cs="Arial"/>
                <w:color w:val="000000"/>
                <w:sz w:val="20"/>
                <w:szCs w:val="20"/>
                <w:lang w:val="sr-Cyrl-RS"/>
              </w:rPr>
              <w:t>Обавезно је именовање представника домаћина локације за Лице за контролу примене мера.*</w:t>
            </w:r>
          </w:p>
          <w:p w14:paraId="2CB1A75D" w14:textId="7F259F4A" w:rsidR="000961E9" w:rsidRPr="00396FAF" w:rsidRDefault="000961E9" w:rsidP="00671E7E">
            <w:pPr>
              <w:autoSpaceDE w:val="0"/>
              <w:autoSpaceDN w:val="0"/>
              <w:adjustRightInd w:val="0"/>
              <w:spacing w:before="0" w:after="0"/>
              <w:jc w:val="left"/>
              <w:rPr>
                <w:rFonts w:cs="Arial"/>
                <w:color w:val="000000"/>
                <w:sz w:val="20"/>
                <w:szCs w:val="20"/>
                <w:lang w:val="sr-Cyrl-RS"/>
              </w:rPr>
            </w:pPr>
            <w:r w:rsidRPr="00396FAF">
              <w:rPr>
                <w:rFonts w:cs="Arial"/>
                <w:color w:val="000000"/>
                <w:sz w:val="20"/>
                <w:szCs w:val="20"/>
                <w:lang w:val="sr-Cyrl-RS"/>
              </w:rPr>
              <w:t>* У случају издавања SA-09.01.14-030: Дозволе за радове у високонапонским постројењима, радове у близини водова под високим напоном, уколико је Уговором/ Планом НЅЕ активности дефинисана обавеза издавања ДЗР од стране Извођача радова, Лице за контролу примене мера у ДЗР је Извођач радова у складу са дефинисаним Планом НЅЕ активности (у складу са Тачком 3 овог Упутства).</w:t>
            </w:r>
          </w:p>
        </w:tc>
      </w:tr>
      <w:tr w:rsidR="000961E9" w:rsidRPr="00986605" w14:paraId="142A3F54" w14:textId="77777777" w:rsidTr="00396FAF">
        <w:tc>
          <w:tcPr>
            <w:tcW w:w="2371" w:type="dxa"/>
            <w:vAlign w:val="center"/>
          </w:tcPr>
          <w:p w14:paraId="43581402" w14:textId="77777777" w:rsidR="000961E9" w:rsidRPr="00396FAF" w:rsidRDefault="000961E9" w:rsidP="00671E7E">
            <w:pPr>
              <w:autoSpaceDE w:val="0"/>
              <w:autoSpaceDN w:val="0"/>
              <w:adjustRightInd w:val="0"/>
              <w:spacing w:before="0" w:after="0"/>
              <w:jc w:val="left"/>
              <w:rPr>
                <w:rFonts w:cs="Arial"/>
                <w:color w:val="000000"/>
                <w:sz w:val="20"/>
                <w:szCs w:val="20"/>
                <w:lang w:val="sr-Cyrl-RS"/>
              </w:rPr>
            </w:pPr>
            <w:r w:rsidRPr="00396FAF">
              <w:rPr>
                <w:rFonts w:cs="Arial"/>
                <w:color w:val="000000"/>
                <w:sz w:val="20"/>
                <w:szCs w:val="20"/>
                <w:lang w:val="sr-Cyrl-RS"/>
              </w:rPr>
              <w:t xml:space="preserve">Лице за НЅЕ Извођача радова </w:t>
            </w:r>
          </w:p>
        </w:tc>
        <w:tc>
          <w:tcPr>
            <w:tcW w:w="1921" w:type="dxa"/>
            <w:vAlign w:val="center"/>
          </w:tcPr>
          <w:p w14:paraId="25046D1D" w14:textId="77777777" w:rsidR="000961E9" w:rsidRPr="00396FAF" w:rsidRDefault="000961E9" w:rsidP="00671E7E">
            <w:pPr>
              <w:autoSpaceDE w:val="0"/>
              <w:autoSpaceDN w:val="0"/>
              <w:adjustRightInd w:val="0"/>
              <w:spacing w:before="0" w:after="0"/>
              <w:jc w:val="left"/>
              <w:rPr>
                <w:rFonts w:cs="Arial"/>
                <w:color w:val="000000"/>
                <w:sz w:val="20"/>
                <w:szCs w:val="20"/>
                <w:lang w:val="sr-Cyrl-RS"/>
              </w:rPr>
            </w:pPr>
            <w:r w:rsidRPr="00396FAF">
              <w:rPr>
                <w:rFonts w:cs="Arial"/>
                <w:color w:val="000000"/>
                <w:sz w:val="20"/>
                <w:szCs w:val="20"/>
                <w:lang w:val="sr-Cyrl-RS"/>
              </w:rPr>
              <w:t xml:space="preserve">потреба и динамика дефинише у ДЗР, у зависности од процене ризика </w:t>
            </w:r>
          </w:p>
        </w:tc>
        <w:tc>
          <w:tcPr>
            <w:tcW w:w="1340" w:type="dxa"/>
            <w:vAlign w:val="center"/>
          </w:tcPr>
          <w:p w14:paraId="35DAC9F4" w14:textId="77777777" w:rsidR="000961E9" w:rsidRPr="00396FAF" w:rsidRDefault="000961E9" w:rsidP="00671E7E">
            <w:pPr>
              <w:autoSpaceDE w:val="0"/>
              <w:autoSpaceDN w:val="0"/>
              <w:adjustRightInd w:val="0"/>
              <w:spacing w:before="0" w:after="0"/>
              <w:jc w:val="left"/>
              <w:rPr>
                <w:rFonts w:cs="Arial"/>
                <w:color w:val="000000"/>
                <w:sz w:val="20"/>
                <w:szCs w:val="20"/>
                <w:lang w:val="sr-Cyrl-RS"/>
              </w:rPr>
            </w:pPr>
            <w:r w:rsidRPr="00396FAF">
              <w:rPr>
                <w:rFonts w:cs="Arial"/>
                <w:color w:val="000000"/>
                <w:sz w:val="20"/>
                <w:szCs w:val="20"/>
                <w:lang w:val="sr-Cyrl-RS"/>
              </w:rPr>
              <w:t xml:space="preserve">Извођач </w:t>
            </w:r>
          </w:p>
        </w:tc>
        <w:tc>
          <w:tcPr>
            <w:tcW w:w="4574" w:type="dxa"/>
            <w:vAlign w:val="center"/>
          </w:tcPr>
          <w:p w14:paraId="25825602" w14:textId="77777777" w:rsidR="000961E9" w:rsidRPr="00396FAF" w:rsidRDefault="000961E9" w:rsidP="00671E7E">
            <w:pPr>
              <w:autoSpaceDE w:val="0"/>
              <w:autoSpaceDN w:val="0"/>
              <w:adjustRightInd w:val="0"/>
              <w:spacing w:before="0" w:after="0"/>
              <w:jc w:val="left"/>
              <w:rPr>
                <w:rFonts w:cs="Arial"/>
                <w:color w:val="000000"/>
                <w:sz w:val="20"/>
                <w:szCs w:val="20"/>
                <w:lang w:val="sr-Cyrl-RS"/>
              </w:rPr>
            </w:pPr>
            <w:r w:rsidRPr="00396FAF">
              <w:rPr>
                <w:rFonts w:cs="Arial"/>
                <w:color w:val="000000"/>
                <w:sz w:val="20"/>
                <w:szCs w:val="20"/>
                <w:lang w:val="sr-Cyrl-RS"/>
              </w:rPr>
              <w:t xml:space="preserve">НЅЕ лице извођача радова. Потреба се дефинише се у ДЗР у зависности од процене ризика. </w:t>
            </w:r>
          </w:p>
        </w:tc>
      </w:tr>
      <w:tr w:rsidR="000961E9" w:rsidRPr="00986605" w14:paraId="6DB89DA3" w14:textId="77777777" w:rsidTr="00396FAF">
        <w:tc>
          <w:tcPr>
            <w:tcW w:w="2371" w:type="dxa"/>
            <w:vAlign w:val="center"/>
          </w:tcPr>
          <w:p w14:paraId="54310CED" w14:textId="77777777" w:rsidR="007B1A91" w:rsidRPr="00396FAF" w:rsidRDefault="000961E9" w:rsidP="00671E7E">
            <w:pPr>
              <w:autoSpaceDE w:val="0"/>
              <w:autoSpaceDN w:val="0"/>
              <w:adjustRightInd w:val="0"/>
              <w:spacing w:before="0" w:after="0"/>
              <w:jc w:val="left"/>
              <w:rPr>
                <w:rFonts w:cs="Arial"/>
                <w:color w:val="000000"/>
                <w:sz w:val="20"/>
                <w:szCs w:val="20"/>
                <w:lang w:val="sr-Cyrl-RS"/>
              </w:rPr>
            </w:pPr>
            <w:r w:rsidRPr="00396FAF">
              <w:rPr>
                <w:rFonts w:cs="Arial"/>
                <w:color w:val="000000"/>
                <w:sz w:val="20"/>
                <w:szCs w:val="20"/>
                <w:lang w:val="sr-Cyrl-RS"/>
              </w:rPr>
              <w:t xml:space="preserve">Лице за мониторинг* атмосфере Извођача </w:t>
            </w:r>
            <w:r w:rsidRPr="00396FAF">
              <w:rPr>
                <w:rFonts w:cs="Arial"/>
                <w:b/>
                <w:bCs/>
                <w:color w:val="000000"/>
                <w:sz w:val="20"/>
                <w:szCs w:val="20"/>
                <w:lang w:val="sr-Cyrl-RS"/>
              </w:rPr>
              <w:t xml:space="preserve">И/ ИЛИ </w:t>
            </w:r>
            <w:r w:rsidRPr="00396FAF">
              <w:rPr>
                <w:rFonts w:cs="Arial"/>
                <w:color w:val="000000"/>
                <w:sz w:val="20"/>
                <w:szCs w:val="20"/>
                <w:lang w:val="sr-Cyrl-RS"/>
              </w:rPr>
              <w:t>Лице за мониторинг Друштва</w:t>
            </w:r>
          </w:p>
          <w:p w14:paraId="3DD7FC10" w14:textId="3F950D6E" w:rsidR="000961E9" w:rsidRPr="00396FAF" w:rsidRDefault="000961E9" w:rsidP="00671E7E">
            <w:pPr>
              <w:autoSpaceDE w:val="0"/>
              <w:autoSpaceDN w:val="0"/>
              <w:adjustRightInd w:val="0"/>
              <w:spacing w:before="0" w:after="0"/>
              <w:jc w:val="left"/>
              <w:rPr>
                <w:rFonts w:cs="Arial"/>
                <w:color w:val="000000"/>
                <w:sz w:val="20"/>
                <w:szCs w:val="20"/>
                <w:lang w:val="sr-Cyrl-RS"/>
              </w:rPr>
            </w:pPr>
            <w:r w:rsidRPr="00396FAF">
              <w:rPr>
                <w:rFonts w:cs="Arial"/>
                <w:color w:val="000000"/>
                <w:sz w:val="20"/>
                <w:szCs w:val="20"/>
                <w:lang w:val="sr-Cyrl-RS"/>
              </w:rPr>
              <w:t xml:space="preserve">* код опасних радова са гасом </w:t>
            </w:r>
          </w:p>
        </w:tc>
        <w:tc>
          <w:tcPr>
            <w:tcW w:w="1921" w:type="dxa"/>
            <w:vAlign w:val="center"/>
          </w:tcPr>
          <w:p w14:paraId="21EDC5A9" w14:textId="77777777" w:rsidR="000961E9" w:rsidRPr="00396FAF" w:rsidRDefault="000961E9" w:rsidP="00671E7E">
            <w:pPr>
              <w:autoSpaceDE w:val="0"/>
              <w:autoSpaceDN w:val="0"/>
              <w:adjustRightInd w:val="0"/>
              <w:spacing w:before="0" w:after="0"/>
              <w:jc w:val="left"/>
              <w:rPr>
                <w:rFonts w:cs="Arial"/>
                <w:color w:val="000000"/>
                <w:sz w:val="20"/>
                <w:szCs w:val="20"/>
                <w:lang w:val="sr-Cyrl-RS"/>
              </w:rPr>
            </w:pPr>
            <w:r w:rsidRPr="00396FAF">
              <w:rPr>
                <w:rFonts w:cs="Arial"/>
                <w:color w:val="000000"/>
                <w:sz w:val="20"/>
                <w:szCs w:val="20"/>
                <w:lang w:val="sr-Cyrl-RS"/>
              </w:rPr>
              <w:t xml:space="preserve">Мониторинг се врши континуирано, а динамика уписивања резултата се дефинише у ЈЅА/ДЗР у зависности од процене ризика (обавезно пре почетка рада, након паузе, након завршетка радова и током рада на сваких ___ минута (минимум на сваких 60 минута) </w:t>
            </w:r>
          </w:p>
        </w:tc>
        <w:tc>
          <w:tcPr>
            <w:tcW w:w="1340" w:type="dxa"/>
            <w:vAlign w:val="center"/>
          </w:tcPr>
          <w:p w14:paraId="39C4A1B0" w14:textId="77777777" w:rsidR="000961E9" w:rsidRPr="00396FAF" w:rsidRDefault="000961E9" w:rsidP="00671E7E">
            <w:pPr>
              <w:autoSpaceDE w:val="0"/>
              <w:autoSpaceDN w:val="0"/>
              <w:adjustRightInd w:val="0"/>
              <w:spacing w:before="0" w:after="0"/>
              <w:jc w:val="left"/>
              <w:rPr>
                <w:rFonts w:cs="Arial"/>
                <w:color w:val="000000"/>
                <w:sz w:val="20"/>
                <w:szCs w:val="20"/>
                <w:lang w:val="sr-Cyrl-RS"/>
              </w:rPr>
            </w:pPr>
            <w:r w:rsidRPr="00396FAF">
              <w:rPr>
                <w:rFonts w:cs="Arial"/>
                <w:color w:val="000000"/>
                <w:sz w:val="20"/>
                <w:szCs w:val="20"/>
                <w:lang w:val="sr-Cyrl-RS"/>
              </w:rPr>
              <w:t xml:space="preserve">Извођач /Запослени </w:t>
            </w:r>
          </w:p>
        </w:tc>
        <w:tc>
          <w:tcPr>
            <w:tcW w:w="4574" w:type="dxa"/>
            <w:vAlign w:val="center"/>
          </w:tcPr>
          <w:p w14:paraId="477BA6BE" w14:textId="77777777" w:rsidR="000961E9" w:rsidRPr="00396FAF" w:rsidRDefault="000961E9" w:rsidP="00671E7E">
            <w:pPr>
              <w:autoSpaceDE w:val="0"/>
              <w:autoSpaceDN w:val="0"/>
              <w:adjustRightInd w:val="0"/>
              <w:spacing w:before="0" w:after="0"/>
              <w:jc w:val="left"/>
              <w:rPr>
                <w:rFonts w:cs="Arial"/>
                <w:color w:val="000000"/>
                <w:sz w:val="20"/>
                <w:szCs w:val="20"/>
                <w:lang w:val="sr-Cyrl-RS"/>
              </w:rPr>
            </w:pPr>
            <w:r w:rsidRPr="00396FAF">
              <w:rPr>
                <w:rFonts w:cs="Arial"/>
                <w:color w:val="000000"/>
                <w:sz w:val="20"/>
                <w:szCs w:val="20"/>
                <w:lang w:val="sr-Cyrl-RS"/>
              </w:rPr>
              <w:t xml:space="preserve">Лице извођача радова именовано у ДЗР обучено за употребу уређаја за мониторинг атмосфере </w:t>
            </w:r>
            <w:r w:rsidRPr="00396FAF">
              <w:rPr>
                <w:rFonts w:cs="Arial"/>
                <w:b/>
                <w:bCs/>
                <w:color w:val="000000"/>
                <w:sz w:val="20"/>
                <w:szCs w:val="20"/>
                <w:lang w:val="sr-Cyrl-RS"/>
              </w:rPr>
              <w:t xml:space="preserve">И/ ИЛИ </w:t>
            </w:r>
            <w:r w:rsidRPr="00396FAF">
              <w:rPr>
                <w:rFonts w:cs="Arial"/>
                <w:color w:val="000000"/>
                <w:sz w:val="20"/>
                <w:szCs w:val="20"/>
                <w:lang w:val="sr-Cyrl-RS"/>
              </w:rPr>
              <w:t xml:space="preserve">Запослени Друштва именован у ДЗР обучен за употребу уређаја за мониторинг атмосфере* </w:t>
            </w:r>
          </w:p>
        </w:tc>
      </w:tr>
      <w:tr w:rsidR="000961E9" w:rsidRPr="00986605" w14:paraId="6E83DE8D" w14:textId="77777777" w:rsidTr="00396FAF">
        <w:tc>
          <w:tcPr>
            <w:tcW w:w="2371" w:type="dxa"/>
            <w:vAlign w:val="center"/>
          </w:tcPr>
          <w:p w14:paraId="6F592D90" w14:textId="77777777" w:rsidR="007B1A91" w:rsidRPr="00396FAF" w:rsidRDefault="000961E9" w:rsidP="00671E7E">
            <w:pPr>
              <w:autoSpaceDE w:val="0"/>
              <w:autoSpaceDN w:val="0"/>
              <w:adjustRightInd w:val="0"/>
              <w:spacing w:before="0" w:after="0"/>
              <w:jc w:val="left"/>
              <w:rPr>
                <w:rFonts w:cs="Arial"/>
                <w:color w:val="000000"/>
                <w:sz w:val="20"/>
                <w:szCs w:val="20"/>
                <w:lang w:val="sr-Cyrl-RS"/>
              </w:rPr>
            </w:pPr>
            <w:r w:rsidRPr="00396FAF">
              <w:rPr>
                <w:rFonts w:cs="Arial"/>
                <w:color w:val="000000"/>
                <w:sz w:val="20"/>
                <w:szCs w:val="20"/>
                <w:lang w:val="sr-Cyrl-RS"/>
              </w:rPr>
              <w:t>Лице у приправности*</w:t>
            </w:r>
          </w:p>
          <w:p w14:paraId="1A9D3A2C" w14:textId="78C9C360" w:rsidR="000961E9" w:rsidRPr="00396FAF" w:rsidRDefault="000961E9" w:rsidP="00671E7E">
            <w:pPr>
              <w:autoSpaceDE w:val="0"/>
              <w:autoSpaceDN w:val="0"/>
              <w:adjustRightInd w:val="0"/>
              <w:spacing w:before="0" w:after="0"/>
              <w:jc w:val="left"/>
              <w:rPr>
                <w:rFonts w:cs="Arial"/>
                <w:color w:val="000000"/>
                <w:sz w:val="20"/>
                <w:szCs w:val="20"/>
                <w:lang w:val="sr-Cyrl-RS"/>
              </w:rPr>
            </w:pPr>
            <w:r w:rsidRPr="00396FAF">
              <w:rPr>
                <w:rFonts w:cs="Arial"/>
                <w:color w:val="000000"/>
                <w:sz w:val="20"/>
                <w:szCs w:val="20"/>
                <w:lang w:val="sr-Cyrl-RS"/>
              </w:rPr>
              <w:t xml:space="preserve">*код радова у затвореном простору </w:t>
            </w:r>
          </w:p>
        </w:tc>
        <w:tc>
          <w:tcPr>
            <w:tcW w:w="1921" w:type="dxa"/>
            <w:vAlign w:val="center"/>
          </w:tcPr>
          <w:p w14:paraId="1CCD6F12" w14:textId="77777777" w:rsidR="000961E9" w:rsidRPr="00396FAF" w:rsidRDefault="000961E9" w:rsidP="00671E7E">
            <w:pPr>
              <w:autoSpaceDE w:val="0"/>
              <w:autoSpaceDN w:val="0"/>
              <w:adjustRightInd w:val="0"/>
              <w:spacing w:before="0" w:after="0"/>
              <w:jc w:val="left"/>
              <w:rPr>
                <w:rFonts w:cs="Arial"/>
                <w:color w:val="000000"/>
                <w:sz w:val="20"/>
                <w:szCs w:val="20"/>
                <w:lang w:val="sr-Cyrl-RS"/>
              </w:rPr>
            </w:pPr>
            <w:r w:rsidRPr="00396FAF">
              <w:rPr>
                <w:rFonts w:cs="Arial"/>
                <w:color w:val="000000"/>
                <w:sz w:val="20"/>
                <w:szCs w:val="20"/>
                <w:lang w:val="sr-Cyrl-RS"/>
              </w:rPr>
              <w:t xml:space="preserve">Стална </w:t>
            </w:r>
          </w:p>
        </w:tc>
        <w:tc>
          <w:tcPr>
            <w:tcW w:w="1340" w:type="dxa"/>
            <w:vAlign w:val="center"/>
          </w:tcPr>
          <w:p w14:paraId="102ACB27" w14:textId="77777777" w:rsidR="000961E9" w:rsidRPr="00396FAF" w:rsidRDefault="000961E9" w:rsidP="00671E7E">
            <w:pPr>
              <w:autoSpaceDE w:val="0"/>
              <w:autoSpaceDN w:val="0"/>
              <w:adjustRightInd w:val="0"/>
              <w:spacing w:before="0" w:after="0"/>
              <w:jc w:val="left"/>
              <w:rPr>
                <w:rFonts w:cs="Arial"/>
                <w:color w:val="000000"/>
                <w:sz w:val="20"/>
                <w:szCs w:val="20"/>
                <w:lang w:val="sr-Cyrl-RS"/>
              </w:rPr>
            </w:pPr>
            <w:r w:rsidRPr="00396FAF">
              <w:rPr>
                <w:rFonts w:cs="Arial"/>
                <w:color w:val="000000"/>
                <w:sz w:val="20"/>
                <w:szCs w:val="20"/>
                <w:lang w:val="sr-Cyrl-RS"/>
              </w:rPr>
              <w:t xml:space="preserve">Извођач </w:t>
            </w:r>
          </w:p>
        </w:tc>
        <w:tc>
          <w:tcPr>
            <w:tcW w:w="4574" w:type="dxa"/>
            <w:vAlign w:val="center"/>
          </w:tcPr>
          <w:p w14:paraId="54C040D4" w14:textId="77777777" w:rsidR="000961E9" w:rsidRPr="00396FAF" w:rsidRDefault="000961E9" w:rsidP="00671E7E">
            <w:pPr>
              <w:autoSpaceDE w:val="0"/>
              <w:autoSpaceDN w:val="0"/>
              <w:adjustRightInd w:val="0"/>
              <w:spacing w:before="0" w:after="0"/>
              <w:jc w:val="left"/>
              <w:rPr>
                <w:rFonts w:cs="Arial"/>
                <w:color w:val="000000"/>
                <w:sz w:val="20"/>
                <w:szCs w:val="20"/>
                <w:lang w:val="sr-Cyrl-RS"/>
              </w:rPr>
            </w:pPr>
            <w:r w:rsidRPr="00396FAF">
              <w:rPr>
                <w:rFonts w:cs="Arial"/>
                <w:color w:val="000000"/>
                <w:sz w:val="20"/>
                <w:szCs w:val="20"/>
                <w:lang w:val="sr-Cyrl-RS"/>
              </w:rPr>
              <w:t xml:space="preserve">Лице извођача радова именовано у ДЗР које је присутно уз отвор затвореног простора и непрекидно надгледа поступак уласка и рада у затвореном простору </w:t>
            </w:r>
          </w:p>
        </w:tc>
      </w:tr>
    </w:tbl>
    <w:p w14:paraId="4A318E69" w14:textId="77777777" w:rsidR="000961E9" w:rsidRPr="00197441" w:rsidRDefault="000961E9" w:rsidP="00396FAF">
      <w:pPr>
        <w:rPr>
          <w:lang w:val="sr-Cyrl-RS"/>
        </w:rPr>
      </w:pPr>
      <w:r w:rsidRPr="00197441">
        <w:rPr>
          <w:lang w:val="sr-Cyrl-RS"/>
        </w:rPr>
        <w:t>Ако извршилац радова приликом извођења радова не може испоштовати захтеве дефинисане у ДЗР или је дошло до промене услова рада који су постојали приликом издавања ДЗР, извршилац радова не сме да започне/наставља са реализацијом предметне активности и мора одмах да обавести  руководиоца радова, који обавештава Издаваоца ДЗР и Лице за HSE, како би се ДЗР могла преиспитати и издати нова уколико је потребно.</w:t>
      </w:r>
    </w:p>
    <w:p w14:paraId="7B90D2CB" w14:textId="77777777" w:rsidR="000961E9" w:rsidRPr="00197441" w:rsidRDefault="000961E9" w:rsidP="00F847DA">
      <w:pPr>
        <w:rPr>
          <w:lang w:val="sr-Cyrl-RS"/>
        </w:rPr>
      </w:pPr>
      <w:r w:rsidRPr="00197441">
        <w:rPr>
          <w:lang w:val="sr-Cyrl-RS"/>
        </w:rPr>
        <w:t>ДЗР престаје да важи и мора се закључити у случају:</w:t>
      </w:r>
    </w:p>
    <w:p w14:paraId="7DF3AE87" w14:textId="77777777" w:rsidR="000961E9" w:rsidRPr="00197441" w:rsidRDefault="000961E9" w:rsidP="00751054">
      <w:pPr>
        <w:pStyle w:val="ListParagraph"/>
        <w:numPr>
          <w:ilvl w:val="0"/>
          <w:numId w:val="18"/>
        </w:numPr>
        <w:rPr>
          <w:rFonts w:cs="Arial"/>
          <w:color w:val="000000"/>
          <w:lang w:val="sr-Cyrl-RS"/>
        </w:rPr>
      </w:pPr>
      <w:r w:rsidRPr="00197441">
        <w:rPr>
          <w:rFonts w:cs="Arial"/>
          <w:color w:val="000000"/>
          <w:lang w:val="sr-Cyrl-RS"/>
        </w:rPr>
        <w:t>завршетка радова;</w:t>
      </w:r>
    </w:p>
    <w:p w14:paraId="087B69C2" w14:textId="77777777" w:rsidR="000961E9" w:rsidRPr="00197441" w:rsidRDefault="000961E9" w:rsidP="00751054">
      <w:pPr>
        <w:pStyle w:val="ListParagraph"/>
        <w:numPr>
          <w:ilvl w:val="0"/>
          <w:numId w:val="18"/>
        </w:numPr>
        <w:rPr>
          <w:rFonts w:cs="Arial"/>
          <w:color w:val="000000"/>
          <w:lang w:val="sr-Cyrl-RS"/>
        </w:rPr>
      </w:pPr>
      <w:r w:rsidRPr="00197441">
        <w:rPr>
          <w:rFonts w:cs="Arial"/>
          <w:color w:val="000000"/>
          <w:lang w:val="sr-Cyrl-RS"/>
        </w:rPr>
        <w:lastRenderedPageBreak/>
        <w:t>истека важења ДЗР (један радни дан, једна радна смена/максимално 12 сати);</w:t>
      </w:r>
    </w:p>
    <w:p w14:paraId="0194DC92" w14:textId="77777777" w:rsidR="000961E9" w:rsidRPr="00197441" w:rsidRDefault="000961E9" w:rsidP="00751054">
      <w:pPr>
        <w:pStyle w:val="ListParagraph"/>
        <w:numPr>
          <w:ilvl w:val="0"/>
          <w:numId w:val="18"/>
        </w:numPr>
        <w:rPr>
          <w:rFonts w:cs="Arial"/>
          <w:color w:val="000000"/>
          <w:lang w:val="sr-Cyrl-RS"/>
        </w:rPr>
      </w:pPr>
      <w:r w:rsidRPr="00197441">
        <w:rPr>
          <w:rFonts w:cs="Arial"/>
          <w:color w:val="000000"/>
          <w:lang w:val="sr-Cyrl-RS"/>
        </w:rPr>
        <w:t>промене услова рада који су постојали приликом издавања ДЗР.</w:t>
      </w:r>
    </w:p>
    <w:p w14:paraId="46DE7D25" w14:textId="77777777" w:rsidR="000961E9" w:rsidRPr="00197441" w:rsidRDefault="000961E9" w:rsidP="000961E9">
      <w:pPr>
        <w:rPr>
          <w:rFonts w:cs="Arial"/>
          <w:lang w:val="sr-Cyrl-RS"/>
        </w:rPr>
      </w:pPr>
      <w:r w:rsidRPr="00197441">
        <w:rPr>
          <w:rFonts w:cs="Arial"/>
          <w:color w:val="000000"/>
          <w:lang w:val="sr-Cyrl-RS"/>
        </w:rPr>
        <w:t xml:space="preserve">По завршетку посла обавеза је извођача - </w:t>
      </w:r>
      <w:r w:rsidRPr="00197441">
        <w:rPr>
          <w:rFonts w:cs="Arial"/>
          <w:lang w:val="sr-Cyrl-RS"/>
        </w:rPr>
        <w:t xml:space="preserve">руководиоца радова </w:t>
      </w:r>
      <w:r w:rsidRPr="00197441">
        <w:rPr>
          <w:rFonts w:cs="Arial"/>
          <w:color w:val="000000"/>
          <w:lang w:val="sr-Cyrl-RS"/>
        </w:rPr>
        <w:t xml:space="preserve"> да позове </w:t>
      </w:r>
      <w:r w:rsidRPr="00197441">
        <w:rPr>
          <w:rFonts w:cs="Arial"/>
          <w:lang w:val="sr-Cyrl-RS"/>
        </w:rPr>
        <w:t>издаваоца ДЗР/Даваоца коначног одобрења и са њим изврши дневно закључење ДЗР.</w:t>
      </w:r>
    </w:p>
    <w:p w14:paraId="6BC0D6E9" w14:textId="77777777" w:rsidR="007B1A91" w:rsidRDefault="000961E9" w:rsidP="000961E9">
      <w:pPr>
        <w:rPr>
          <w:rFonts w:cs="Arial"/>
          <w:lang w:val="sr-Cyrl-RS"/>
        </w:rPr>
      </w:pPr>
      <w:r w:rsidRPr="00197441">
        <w:rPr>
          <w:rFonts w:cs="Arial"/>
          <w:lang w:val="sr-Cyrl-RS"/>
        </w:rPr>
        <w:t xml:space="preserve">За активности које нису дефинисане као високо ризичне, обавеза је извођача радова да поступа у складу са израђеном Анализом безбедности посла. </w:t>
      </w:r>
    </w:p>
    <w:p w14:paraId="538456E6" w14:textId="4B35D889" w:rsidR="000961E9" w:rsidRPr="00F847DA" w:rsidRDefault="000961E9" w:rsidP="00F847DA">
      <w:pPr>
        <w:pStyle w:val="Heading3"/>
      </w:pPr>
      <w:r w:rsidRPr="00F847DA">
        <w:t>Контрола извођача</w:t>
      </w:r>
    </w:p>
    <w:p w14:paraId="71FFC421" w14:textId="77777777" w:rsidR="000961E9" w:rsidRPr="00197441" w:rsidRDefault="000961E9" w:rsidP="00F847DA">
      <w:pPr>
        <w:rPr>
          <w:lang w:val="sr-Cyrl-RS"/>
        </w:rPr>
      </w:pPr>
      <w:r w:rsidRPr="00197441">
        <w:rPr>
          <w:lang w:val="sr-Cyrl-RS"/>
        </w:rPr>
        <w:t>Генералну контролу примене мера из области БЗР, ЗОП и ЗЖС током извођења радова, испоруке или уградње на локацији врши  надлежно HSE лице, именовано лице за надзор извођача са аспекта HSE, линијски руководилац на локацији реализације радова или запослени на тој локацији, а у складу са важећим стандардом SD-09.01.21.</w:t>
      </w:r>
    </w:p>
    <w:p w14:paraId="2807C5CB" w14:textId="77777777" w:rsidR="000961E9" w:rsidRPr="00197441" w:rsidRDefault="000961E9" w:rsidP="00F847DA">
      <w:pPr>
        <w:rPr>
          <w:lang w:val="sr-Cyrl-RS"/>
        </w:rPr>
      </w:pPr>
      <w:r w:rsidRPr="00197441">
        <w:rPr>
          <w:lang w:val="sr-Cyrl-RS"/>
        </w:rPr>
        <w:t>Контрола мера при вршењу високоризичних активности при издатој ДЗР реализује се на начин описан у поглављ</w:t>
      </w:r>
      <w:r>
        <w:rPr>
          <w:lang w:val="sr-Cyrl-RS"/>
        </w:rPr>
        <w:t>у</w:t>
      </w:r>
      <w:r w:rsidRPr="00197441">
        <w:rPr>
          <w:lang w:val="sr-Cyrl-RS"/>
        </w:rPr>
        <w:t xml:space="preserve"> </w:t>
      </w:r>
      <w:r>
        <w:rPr>
          <w:lang w:val="sr-Cyrl-RS"/>
        </w:rPr>
        <w:t>„</w:t>
      </w:r>
      <w:r w:rsidRPr="00197441">
        <w:rPr>
          <w:rFonts w:eastAsia="Times New Roman"/>
          <w:b/>
          <w:lang w:val="sr-Cyrl-RS"/>
        </w:rPr>
        <w:t>Високоризичне активности извођача</w:t>
      </w:r>
      <w:r>
        <w:rPr>
          <w:lang w:val="sr-Cyrl-RS"/>
        </w:rPr>
        <w:t>“</w:t>
      </w:r>
      <w:r w:rsidRPr="00197441">
        <w:rPr>
          <w:lang w:val="sr-Cyrl-RS"/>
        </w:rPr>
        <w:t>.</w:t>
      </w:r>
    </w:p>
    <w:p w14:paraId="09EF1DD3" w14:textId="77777777" w:rsidR="000961E9" w:rsidRPr="00197441" w:rsidRDefault="000961E9" w:rsidP="000961E9">
      <w:pPr>
        <w:rPr>
          <w:rFonts w:eastAsia="Times New Roman" w:cs="Arial"/>
          <w:noProof/>
          <w:lang w:val="sr-Cyrl-RS"/>
        </w:rPr>
      </w:pPr>
      <w:r w:rsidRPr="00197441">
        <w:rPr>
          <w:rFonts w:cs="Arial"/>
          <w:lang w:val="sr-Cyrl-RS"/>
        </w:rPr>
        <w:t>Наручилац, Одговорно лице у процесу „ Управљање  извођача са аспекта HSE“, Једино одговорно лице (ЈОЛ), односно одговорно лице за реализацију уговора испред инвеститора ће вршити контролу квалитета и квантитета изведених радова.</w:t>
      </w:r>
    </w:p>
    <w:p w14:paraId="3664B072" w14:textId="77777777" w:rsidR="007B1A91" w:rsidRDefault="00464416" w:rsidP="00D2381D">
      <w:pPr>
        <w:pStyle w:val="Heading1"/>
      </w:pPr>
      <w:bookmarkStart w:id="37" w:name="_Toc493670572"/>
      <w:bookmarkStart w:id="38" w:name="_Toc229060609"/>
      <w:r w:rsidRPr="00D2381D">
        <w:t>САГЛАСНОСТ НА ТЕХНИЧКИ ЗАДАТАК</w:t>
      </w:r>
      <w:bookmarkEnd w:id="37"/>
      <w:bookmarkEnd w:id="38"/>
    </w:p>
    <w:p w14:paraId="3D766249" w14:textId="60018BFF" w:rsidR="00464416" w:rsidRPr="00511631" w:rsidRDefault="00464416" w:rsidP="00464416">
      <w:pPr>
        <w:rPr>
          <w:rFonts w:eastAsia="Times New Roman" w:cs="Arial"/>
          <w:noProof/>
          <w:lang w:val="sr-Cyrl-RS"/>
        </w:rPr>
      </w:pPr>
      <w:r w:rsidRPr="00511631">
        <w:rPr>
          <w:rFonts w:eastAsia="Times New Roman" w:cs="Arial"/>
          <w:noProof/>
          <w:lang w:val="sr-Cyrl-RS"/>
        </w:rPr>
        <w:t xml:space="preserve">Понуђач </w:t>
      </w:r>
      <w:r w:rsidR="00703C25" w:rsidRPr="00511631">
        <w:rPr>
          <w:rFonts w:eastAsia="Times New Roman" w:cs="Arial"/>
          <w:noProof/>
          <w:lang w:val="sr-Cyrl-RS"/>
        </w:rPr>
        <w:t>мора</w:t>
      </w:r>
      <w:r w:rsidRPr="00511631">
        <w:rPr>
          <w:rFonts w:eastAsia="Times New Roman" w:cs="Arial"/>
          <w:noProof/>
          <w:lang w:val="sr-Cyrl-RS"/>
        </w:rPr>
        <w:t xml:space="preserve"> да достави Изјаву</w:t>
      </w:r>
      <w:r w:rsidR="00180CA4" w:rsidRPr="00511631">
        <w:rPr>
          <w:rFonts w:eastAsia="Times New Roman" w:cs="Arial"/>
          <w:noProof/>
          <w:lang w:val="sr-Cyrl-RS"/>
        </w:rPr>
        <w:t>,</w:t>
      </w:r>
      <w:r w:rsidRPr="00511631">
        <w:rPr>
          <w:rFonts w:eastAsia="Times New Roman" w:cs="Arial"/>
          <w:noProof/>
          <w:lang w:val="sr-Cyrl-RS"/>
        </w:rPr>
        <w:t xml:space="preserve"> потписану и оверену од стране овлашћеног лица</w:t>
      </w:r>
      <w:r w:rsidR="00180CA4" w:rsidRPr="00511631">
        <w:rPr>
          <w:rFonts w:eastAsia="Times New Roman" w:cs="Arial"/>
          <w:noProof/>
          <w:lang w:val="sr-Cyrl-RS"/>
        </w:rPr>
        <w:t xml:space="preserve">, </w:t>
      </w:r>
      <w:r w:rsidRPr="00511631">
        <w:rPr>
          <w:rFonts w:eastAsia="Times New Roman" w:cs="Arial"/>
          <w:noProof/>
          <w:lang w:val="sr-Cyrl-RS"/>
        </w:rPr>
        <w:t xml:space="preserve">о сагласности са свим условима и захтевима који су дефинисани у </w:t>
      </w:r>
      <w:r w:rsidR="00180CA4" w:rsidRPr="00511631">
        <w:rPr>
          <w:rFonts w:eastAsia="Times New Roman" w:cs="Arial"/>
          <w:noProof/>
          <w:lang w:val="sr-Cyrl-RS"/>
        </w:rPr>
        <w:t xml:space="preserve">предметном </w:t>
      </w:r>
      <w:r w:rsidRPr="00511631">
        <w:rPr>
          <w:rFonts w:eastAsia="Times New Roman" w:cs="Arial"/>
          <w:noProof/>
          <w:lang w:val="sr-Cyrl-RS"/>
        </w:rPr>
        <w:t>Техничком задатку.</w:t>
      </w:r>
    </w:p>
    <w:p w14:paraId="01A55E38" w14:textId="46BE18D3" w:rsidR="00464416" w:rsidRPr="00046BCA" w:rsidRDefault="00464416" w:rsidP="00D2381D">
      <w:pPr>
        <w:pStyle w:val="Heading1"/>
        <w:rPr>
          <w:lang w:val="sr-Cyrl-RS"/>
        </w:rPr>
      </w:pPr>
      <w:bookmarkStart w:id="39" w:name="_Toc493670573"/>
      <w:bookmarkStart w:id="40" w:name="_Toc229060610"/>
      <w:r w:rsidRPr="00046BCA">
        <w:rPr>
          <w:lang w:val="sr-Cyrl-RS"/>
        </w:rPr>
        <w:t>ДОДАТНЕ НАПОМЕНЕ</w:t>
      </w:r>
      <w:bookmarkEnd w:id="39"/>
      <w:bookmarkEnd w:id="40"/>
    </w:p>
    <w:p w14:paraId="5EDFFF61" w14:textId="05F8A1A6" w:rsidR="000F4761" w:rsidRDefault="0045549C" w:rsidP="00751054">
      <w:pPr>
        <w:pStyle w:val="ListParagraph"/>
        <w:numPr>
          <w:ilvl w:val="0"/>
          <w:numId w:val="14"/>
        </w:numPr>
        <w:rPr>
          <w:rFonts w:eastAsia="Times New Roman" w:cs="Arial"/>
          <w:noProof/>
          <w:lang w:val="sr-Cyrl-RS"/>
        </w:rPr>
      </w:pPr>
      <w:r w:rsidRPr="00511631">
        <w:rPr>
          <w:rFonts w:eastAsia="Times New Roman" w:cs="Arial"/>
          <w:noProof/>
          <w:lang w:val="sr-Cyrl-RS"/>
        </w:rPr>
        <w:t>Наручилац</w:t>
      </w:r>
      <w:r>
        <w:rPr>
          <w:rFonts w:eastAsia="Times New Roman" w:cs="Arial"/>
          <w:noProof/>
          <w:lang w:val="sr-Cyrl-RS"/>
        </w:rPr>
        <w:t xml:space="preserve"> ће извршити </w:t>
      </w:r>
      <w:r w:rsidR="000F4761">
        <w:rPr>
          <w:rFonts w:eastAsia="Times New Roman" w:cs="Arial"/>
          <w:noProof/>
          <w:lang w:val="sr-Cyrl-RS"/>
        </w:rPr>
        <w:t>обрачун Извршиоцу према изведеним радовима. Основ за обрачун су геодетски снимак и елаборат изведених радова из којих се недвосмислено види количина;</w:t>
      </w:r>
    </w:p>
    <w:p w14:paraId="783F6A1D" w14:textId="4ECD3CFD" w:rsidR="000F4761" w:rsidRDefault="000F4761" w:rsidP="00751054">
      <w:pPr>
        <w:pStyle w:val="ListParagraph"/>
        <w:numPr>
          <w:ilvl w:val="0"/>
          <w:numId w:val="14"/>
        </w:numPr>
        <w:rPr>
          <w:rFonts w:eastAsia="Times New Roman" w:cs="Arial"/>
          <w:noProof/>
          <w:lang w:val="sr-Cyrl-RS"/>
        </w:rPr>
      </w:pPr>
      <w:r>
        <w:rPr>
          <w:rFonts w:eastAsia="Times New Roman" w:cs="Arial"/>
          <w:noProof/>
          <w:lang w:val="sr-Cyrl-RS"/>
        </w:rPr>
        <w:t>Пројекто-техничку документацију, све врсте геодетских подлога и просторних података, потребни за извођење геодетских радова, обезбеђује Наручилац;</w:t>
      </w:r>
    </w:p>
    <w:p w14:paraId="15DE5A14" w14:textId="2E5E18B9" w:rsidR="00464416" w:rsidRPr="00511631" w:rsidRDefault="000F4761" w:rsidP="00751054">
      <w:pPr>
        <w:pStyle w:val="ListParagraph"/>
        <w:numPr>
          <w:ilvl w:val="0"/>
          <w:numId w:val="14"/>
        </w:numPr>
        <w:rPr>
          <w:rFonts w:eastAsia="Times New Roman" w:cs="Arial"/>
          <w:noProof/>
          <w:lang w:val="sr-Cyrl-RS"/>
        </w:rPr>
      </w:pPr>
      <w:r>
        <w:rPr>
          <w:rFonts w:eastAsia="Times New Roman" w:cs="Arial"/>
          <w:noProof/>
          <w:lang w:val="sr-Cyrl-RS"/>
        </w:rPr>
        <w:t>Комуникација, захтеви за извођење радова, договори о изласку на терен, вршиће се писаним захтевом-путем мејла и усменим захтевом-путем телефона;</w:t>
      </w:r>
    </w:p>
    <w:p w14:paraId="0E326C3D" w14:textId="2690267B" w:rsidR="00464416" w:rsidRPr="00675D3A" w:rsidRDefault="00464416" w:rsidP="00D2381D">
      <w:pPr>
        <w:pStyle w:val="Heading1"/>
        <w:rPr>
          <w:lang w:val="sr-Cyrl-RS"/>
        </w:rPr>
      </w:pPr>
      <w:bookmarkStart w:id="41" w:name="_Toc493670574"/>
      <w:bookmarkStart w:id="42" w:name="_Toc229060611"/>
      <w:r w:rsidRPr="00675D3A">
        <w:rPr>
          <w:lang w:val="sr-Cyrl-RS"/>
        </w:rPr>
        <w:t>ПРИЛОЗИ</w:t>
      </w:r>
      <w:bookmarkEnd w:id="41"/>
      <w:bookmarkEnd w:id="42"/>
    </w:p>
    <w:p w14:paraId="3FC2458E" w14:textId="77777777" w:rsidR="007B1A91" w:rsidRDefault="00674233" w:rsidP="00464416">
      <w:pPr>
        <w:rPr>
          <w:rFonts w:eastAsia="Times New Roman" w:cs="Arial"/>
          <w:noProof/>
          <w:lang w:val="sr-Cyrl-RS"/>
        </w:rPr>
      </w:pPr>
      <w:r>
        <w:rPr>
          <w:rFonts w:eastAsia="Times New Roman" w:cs="Arial"/>
          <w:noProof/>
          <w:lang w:val="sr-Cyrl-RS"/>
        </w:rPr>
        <w:t>Прилог 1 – Врсте услуга које су пр</w:t>
      </w:r>
      <w:r w:rsidR="00B13E9B">
        <w:rPr>
          <w:rFonts w:eastAsia="Times New Roman" w:cs="Arial"/>
          <w:noProof/>
          <w:lang w:val="sr-Cyrl-RS"/>
        </w:rPr>
        <w:t xml:space="preserve">едвиђене овом набавком и </w:t>
      </w:r>
      <w:r>
        <w:rPr>
          <w:rFonts w:eastAsia="Times New Roman" w:cs="Arial"/>
          <w:noProof/>
          <w:lang w:val="sr-Cyrl-RS"/>
        </w:rPr>
        <w:t xml:space="preserve">оквирне количине потребних радова </w:t>
      </w:r>
    </w:p>
    <w:p w14:paraId="2F224EDD" w14:textId="4FD1D417" w:rsidR="00CC7EB3" w:rsidRPr="00511631" w:rsidRDefault="003070B7" w:rsidP="00751054">
      <w:pPr>
        <w:pStyle w:val="ListParagraph"/>
        <w:numPr>
          <w:ilvl w:val="0"/>
          <w:numId w:val="15"/>
        </w:numPr>
        <w:rPr>
          <w:rFonts w:eastAsia="Times New Roman" w:cs="Arial"/>
          <w:noProof/>
          <w:lang w:val="sr-Cyrl-RS"/>
        </w:rPr>
      </w:pPr>
      <w:r w:rsidRPr="00511631">
        <w:rPr>
          <w:rFonts w:eastAsia="Times New Roman" w:cs="Arial"/>
          <w:noProof/>
          <w:lang w:val="sr-Cyrl-RS"/>
        </w:rPr>
        <w:t>Врсте услуга које су предвиђење овом набавком:</w:t>
      </w:r>
    </w:p>
    <w:tbl>
      <w:tblPr>
        <w:tblW w:w="5000" w:type="pct"/>
        <w:tblInd w:w="103" w:type="dxa"/>
        <w:tblLayout w:type="fixed"/>
        <w:tblCellMar>
          <w:top w:w="57" w:type="dxa"/>
          <w:left w:w="57" w:type="dxa"/>
          <w:bottom w:w="57" w:type="dxa"/>
          <w:right w:w="57" w:type="dxa"/>
        </w:tblCellMar>
        <w:tblLook w:val="04A0" w:firstRow="1" w:lastRow="0" w:firstColumn="1" w:lastColumn="0" w:noHBand="0" w:noVBand="1"/>
      </w:tblPr>
      <w:tblGrid>
        <w:gridCol w:w="6414"/>
        <w:gridCol w:w="1465"/>
        <w:gridCol w:w="2316"/>
      </w:tblGrid>
      <w:tr w:rsidR="003070B7" w:rsidRPr="008739BA" w14:paraId="7B8746F2" w14:textId="77777777" w:rsidTr="00671E7E">
        <w:trPr>
          <w:cantSplit/>
          <w:tblHeader/>
        </w:trPr>
        <w:tc>
          <w:tcPr>
            <w:tcW w:w="5104"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2B781207" w14:textId="77777777" w:rsidR="003070B7" w:rsidRPr="00671E7E" w:rsidRDefault="003070B7" w:rsidP="00AC3ED4">
            <w:pPr>
              <w:spacing w:before="0" w:after="0"/>
              <w:jc w:val="center"/>
              <w:rPr>
                <w:b/>
                <w:lang w:val="sr-Cyrl-RS" w:eastAsia="sr-Cyrl-RS"/>
              </w:rPr>
            </w:pPr>
            <w:proofErr w:type="spellStart"/>
            <w:r w:rsidRPr="00671E7E">
              <w:rPr>
                <w:b/>
                <w:lang w:val="sr-Cyrl-RS" w:eastAsia="sr-Cyrl-RS"/>
              </w:rPr>
              <w:t>Opis</w:t>
            </w:r>
            <w:proofErr w:type="spellEnd"/>
          </w:p>
        </w:tc>
        <w:tc>
          <w:tcPr>
            <w:tcW w:w="1166"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38585D20" w14:textId="6C445DB9" w:rsidR="003070B7" w:rsidRPr="00671E7E" w:rsidRDefault="003070B7" w:rsidP="00AC3ED4">
            <w:pPr>
              <w:spacing w:before="0" w:after="0"/>
              <w:jc w:val="center"/>
              <w:rPr>
                <w:b/>
                <w:lang w:val="sr-Cyrl-RS" w:eastAsia="sr-Cyrl-RS"/>
              </w:rPr>
            </w:pPr>
            <w:r w:rsidRPr="00671E7E">
              <w:rPr>
                <w:b/>
                <w:lang w:val="sr-Cyrl-RS" w:eastAsia="sr-Cyrl-RS"/>
              </w:rPr>
              <w:t>Јед. мере</w:t>
            </w:r>
          </w:p>
        </w:tc>
        <w:tc>
          <w:tcPr>
            <w:tcW w:w="1843"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30F97283" w14:textId="66610D60" w:rsidR="003070B7" w:rsidRPr="00671E7E" w:rsidRDefault="003070B7" w:rsidP="00AC3ED4">
            <w:pPr>
              <w:spacing w:before="0" w:after="0"/>
              <w:jc w:val="center"/>
              <w:rPr>
                <w:b/>
                <w:lang w:val="sr-Cyrl-RS" w:eastAsia="sr-Cyrl-RS"/>
              </w:rPr>
            </w:pPr>
            <w:r w:rsidRPr="00671E7E">
              <w:rPr>
                <w:b/>
                <w:lang w:val="sr-Cyrl-RS" w:eastAsia="sr-Cyrl-RS"/>
              </w:rPr>
              <w:t xml:space="preserve">Оквирна количина </w:t>
            </w:r>
          </w:p>
        </w:tc>
      </w:tr>
      <w:tr w:rsidR="008C0D1F" w:rsidRPr="0081049E" w14:paraId="2355E8E3" w14:textId="77777777" w:rsidTr="00671E7E">
        <w:trPr>
          <w:cantSplit/>
        </w:trPr>
        <w:tc>
          <w:tcPr>
            <w:tcW w:w="51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B9ACBA" w14:textId="34838468" w:rsidR="008C0D1F" w:rsidRPr="00511631" w:rsidRDefault="008C0D1F" w:rsidP="00AC3ED4">
            <w:pPr>
              <w:spacing w:before="0" w:after="0"/>
              <w:jc w:val="left"/>
              <w:rPr>
                <w:rFonts w:cs="Arial"/>
                <w:sz w:val="20"/>
                <w:szCs w:val="20"/>
                <w:lang w:val="sr-Cyrl-RS" w:eastAsia="sr-Cyrl-RS"/>
              </w:rPr>
            </w:pPr>
            <w:proofErr w:type="spellStart"/>
            <w:r w:rsidRPr="0008181F">
              <w:rPr>
                <w:sz w:val="20"/>
                <w:szCs w:val="20"/>
                <w:lang w:val="ru-RU"/>
              </w:rPr>
              <w:t>Геодетск</w:t>
            </w:r>
            <w:r w:rsidR="003760C1">
              <w:rPr>
                <w:sz w:val="20"/>
                <w:szCs w:val="20"/>
                <w:lang w:val="ru-RU"/>
              </w:rPr>
              <w:t>о</w:t>
            </w:r>
            <w:proofErr w:type="spellEnd"/>
            <w:r w:rsidRPr="0008181F">
              <w:rPr>
                <w:sz w:val="20"/>
                <w:szCs w:val="20"/>
                <w:lang w:val="ru-RU"/>
              </w:rPr>
              <w:t xml:space="preserve"> </w:t>
            </w:r>
            <w:proofErr w:type="spellStart"/>
            <w:r w:rsidRPr="0008181F">
              <w:rPr>
                <w:sz w:val="20"/>
                <w:szCs w:val="20"/>
                <w:lang w:val="ru-RU"/>
              </w:rPr>
              <w:t>снимање</w:t>
            </w:r>
            <w:proofErr w:type="spellEnd"/>
            <w:r w:rsidRPr="0008181F">
              <w:rPr>
                <w:sz w:val="20"/>
                <w:szCs w:val="20"/>
                <w:lang w:val="ru-RU"/>
              </w:rPr>
              <w:t xml:space="preserve"> </w:t>
            </w:r>
            <w:proofErr w:type="spellStart"/>
            <w:r w:rsidRPr="0008181F">
              <w:rPr>
                <w:sz w:val="20"/>
                <w:szCs w:val="20"/>
                <w:lang w:val="ru-RU"/>
              </w:rPr>
              <w:t>објеката</w:t>
            </w:r>
            <w:proofErr w:type="spellEnd"/>
            <w:r w:rsidRPr="0008181F">
              <w:rPr>
                <w:sz w:val="20"/>
                <w:szCs w:val="20"/>
                <w:lang w:val="ru-RU"/>
              </w:rPr>
              <w:t xml:space="preserve"> </w:t>
            </w:r>
            <w:proofErr w:type="spellStart"/>
            <w:r w:rsidRPr="0008181F">
              <w:rPr>
                <w:sz w:val="20"/>
                <w:szCs w:val="20"/>
                <w:lang w:val="ru-RU"/>
              </w:rPr>
              <w:t>са</w:t>
            </w:r>
            <w:proofErr w:type="spellEnd"/>
            <w:r w:rsidRPr="0008181F">
              <w:rPr>
                <w:sz w:val="20"/>
                <w:szCs w:val="20"/>
                <w:lang w:val="ru-RU"/>
              </w:rPr>
              <w:t xml:space="preserve"> </w:t>
            </w:r>
            <w:proofErr w:type="spellStart"/>
            <w:r w:rsidRPr="0008181F">
              <w:rPr>
                <w:sz w:val="20"/>
                <w:szCs w:val="20"/>
                <w:lang w:val="ru-RU"/>
              </w:rPr>
              <w:t>израдом</w:t>
            </w:r>
            <w:proofErr w:type="spellEnd"/>
            <w:r w:rsidRPr="0008181F">
              <w:rPr>
                <w:sz w:val="20"/>
                <w:szCs w:val="20"/>
                <w:lang w:val="ru-RU"/>
              </w:rPr>
              <w:t xml:space="preserve"> </w:t>
            </w:r>
            <w:proofErr w:type="spellStart"/>
            <w:r w:rsidRPr="0008181F">
              <w:rPr>
                <w:sz w:val="20"/>
                <w:szCs w:val="20"/>
                <w:lang w:val="ru-RU"/>
              </w:rPr>
              <w:t>елабората</w:t>
            </w:r>
            <w:proofErr w:type="spellEnd"/>
            <w:r w:rsidRPr="0008181F">
              <w:rPr>
                <w:sz w:val="20"/>
                <w:szCs w:val="20"/>
                <w:lang w:val="ru-RU"/>
              </w:rPr>
              <w:t xml:space="preserve"> </w:t>
            </w:r>
            <w:proofErr w:type="gramStart"/>
            <w:r w:rsidRPr="0008181F">
              <w:rPr>
                <w:sz w:val="20"/>
                <w:szCs w:val="20"/>
                <w:lang w:val="ru-RU"/>
              </w:rPr>
              <w:t>за потребе</w:t>
            </w:r>
            <w:proofErr w:type="gramEnd"/>
            <w:r w:rsidRPr="0008181F">
              <w:rPr>
                <w:sz w:val="20"/>
                <w:szCs w:val="20"/>
                <w:lang w:val="ru-RU"/>
              </w:rPr>
              <w:t xml:space="preserve"> </w:t>
            </w:r>
            <w:proofErr w:type="spellStart"/>
            <w:r w:rsidR="003760C1">
              <w:rPr>
                <w:sz w:val="20"/>
                <w:szCs w:val="20"/>
                <w:lang w:val="ru-RU"/>
              </w:rPr>
              <w:t>уписа</w:t>
            </w:r>
            <w:proofErr w:type="spellEnd"/>
            <w:r w:rsidR="003760C1">
              <w:rPr>
                <w:sz w:val="20"/>
                <w:szCs w:val="20"/>
                <w:lang w:val="ru-RU"/>
              </w:rPr>
              <w:t xml:space="preserve"> у </w:t>
            </w:r>
            <w:proofErr w:type="spellStart"/>
            <w:r w:rsidR="003760C1">
              <w:rPr>
                <w:sz w:val="20"/>
                <w:szCs w:val="20"/>
                <w:lang w:val="ru-RU"/>
              </w:rPr>
              <w:t>кататар</w:t>
            </w:r>
            <w:proofErr w:type="spellEnd"/>
            <w:r w:rsidR="003760C1">
              <w:rPr>
                <w:sz w:val="20"/>
                <w:szCs w:val="20"/>
                <w:lang w:val="ru-RU"/>
              </w:rPr>
              <w:t xml:space="preserve"> </w:t>
            </w:r>
            <w:proofErr w:type="spellStart"/>
            <w:r w:rsidR="003760C1">
              <w:rPr>
                <w:sz w:val="20"/>
                <w:szCs w:val="20"/>
                <w:lang w:val="ru-RU"/>
              </w:rPr>
              <w:t>непокретности</w:t>
            </w:r>
            <w:proofErr w:type="spellEnd"/>
          </w:p>
        </w:tc>
        <w:tc>
          <w:tcPr>
            <w:tcW w:w="1166" w:type="dxa"/>
            <w:tcBorders>
              <w:top w:val="single" w:sz="4" w:space="0" w:color="auto"/>
              <w:left w:val="nil"/>
              <w:bottom w:val="single" w:sz="4" w:space="0" w:color="auto"/>
              <w:right w:val="single" w:sz="4" w:space="0" w:color="auto"/>
            </w:tcBorders>
            <w:shd w:val="clear" w:color="auto" w:fill="auto"/>
            <w:noWrap/>
            <w:vAlign w:val="center"/>
            <w:hideMark/>
          </w:tcPr>
          <w:p w14:paraId="612403F4" w14:textId="73805317" w:rsidR="008C0D1F" w:rsidRPr="00511631" w:rsidRDefault="008C0D1F" w:rsidP="00AC3ED4">
            <w:pPr>
              <w:spacing w:before="0" w:after="0"/>
              <w:jc w:val="center"/>
              <w:rPr>
                <w:rFonts w:cs="Arial"/>
                <w:sz w:val="20"/>
                <w:szCs w:val="20"/>
                <w:lang w:val="sr-Cyrl-RS" w:eastAsia="sr-Cyrl-RS"/>
              </w:rPr>
            </w:pPr>
            <w:proofErr w:type="spellStart"/>
            <w:r w:rsidRPr="00511631">
              <w:rPr>
                <w:sz w:val="20"/>
                <w:szCs w:val="20"/>
              </w:rPr>
              <w:t>објекат</w:t>
            </w:r>
            <w:proofErr w:type="spellEnd"/>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14:paraId="3DB8A42C" w14:textId="3DAAA72E" w:rsidR="008C0D1F" w:rsidRPr="00511631" w:rsidRDefault="003760C1" w:rsidP="00AC3ED4">
            <w:pPr>
              <w:spacing w:before="0" w:after="0"/>
              <w:jc w:val="center"/>
              <w:rPr>
                <w:rFonts w:cs="Arial"/>
                <w:sz w:val="20"/>
                <w:szCs w:val="20"/>
                <w:lang w:val="sr-Cyrl-RS" w:eastAsia="sr-Cyrl-RS"/>
              </w:rPr>
            </w:pPr>
            <w:r>
              <w:rPr>
                <w:sz w:val="20"/>
                <w:szCs w:val="20"/>
                <w:lang w:val="sr-Cyrl-RS"/>
              </w:rPr>
              <w:t>3</w:t>
            </w:r>
            <w:r w:rsidR="008C0D1F" w:rsidRPr="00511631">
              <w:rPr>
                <w:sz w:val="20"/>
                <w:szCs w:val="20"/>
              </w:rPr>
              <w:t>0</w:t>
            </w:r>
          </w:p>
        </w:tc>
      </w:tr>
      <w:tr w:rsidR="008C0D1F" w:rsidRPr="0081049E" w14:paraId="108CA8C2" w14:textId="77777777" w:rsidTr="00671E7E">
        <w:trPr>
          <w:cantSplit/>
        </w:trPr>
        <w:tc>
          <w:tcPr>
            <w:tcW w:w="51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D40509" w14:textId="48998BAA" w:rsidR="008C0D1F" w:rsidRPr="00511631" w:rsidRDefault="008C0D1F" w:rsidP="00AC3ED4">
            <w:pPr>
              <w:spacing w:before="0" w:after="0"/>
              <w:jc w:val="left"/>
              <w:rPr>
                <w:rFonts w:cs="Arial"/>
                <w:sz w:val="20"/>
                <w:szCs w:val="20"/>
                <w:lang w:val="sr-Cyrl-RS" w:eastAsia="sr-Cyrl-RS"/>
              </w:rPr>
            </w:pPr>
            <w:proofErr w:type="spellStart"/>
            <w:r w:rsidRPr="0008181F">
              <w:rPr>
                <w:sz w:val="20"/>
                <w:szCs w:val="20"/>
                <w:lang w:val="ru-RU"/>
              </w:rPr>
              <w:t>Геодетско</w:t>
            </w:r>
            <w:proofErr w:type="spellEnd"/>
            <w:r w:rsidRPr="0008181F">
              <w:rPr>
                <w:sz w:val="20"/>
                <w:szCs w:val="20"/>
                <w:lang w:val="ru-RU"/>
              </w:rPr>
              <w:t xml:space="preserve"> </w:t>
            </w:r>
            <w:proofErr w:type="spellStart"/>
            <w:r w:rsidRPr="0008181F">
              <w:rPr>
                <w:sz w:val="20"/>
                <w:szCs w:val="20"/>
                <w:lang w:val="ru-RU"/>
              </w:rPr>
              <w:t>снимање</w:t>
            </w:r>
            <w:proofErr w:type="spellEnd"/>
            <w:r w:rsidRPr="0008181F">
              <w:rPr>
                <w:sz w:val="20"/>
                <w:szCs w:val="20"/>
                <w:lang w:val="ru-RU"/>
              </w:rPr>
              <w:t xml:space="preserve"> и </w:t>
            </w:r>
            <w:proofErr w:type="spellStart"/>
            <w:r w:rsidRPr="0008181F">
              <w:rPr>
                <w:sz w:val="20"/>
                <w:szCs w:val="20"/>
                <w:lang w:val="ru-RU"/>
              </w:rPr>
              <w:t>израда</w:t>
            </w:r>
            <w:proofErr w:type="spellEnd"/>
            <w:r w:rsidRPr="0008181F">
              <w:rPr>
                <w:sz w:val="20"/>
                <w:szCs w:val="20"/>
                <w:lang w:val="ru-RU"/>
              </w:rPr>
              <w:t xml:space="preserve"> </w:t>
            </w:r>
            <w:proofErr w:type="spellStart"/>
            <w:r w:rsidRPr="0008181F">
              <w:rPr>
                <w:sz w:val="20"/>
                <w:szCs w:val="20"/>
                <w:lang w:val="ru-RU"/>
              </w:rPr>
              <w:t>катастарско-топографског</w:t>
            </w:r>
            <w:proofErr w:type="spellEnd"/>
            <w:r w:rsidRPr="0008181F">
              <w:rPr>
                <w:sz w:val="20"/>
                <w:szCs w:val="20"/>
                <w:lang w:val="ru-RU"/>
              </w:rPr>
              <w:t xml:space="preserve"> плана</w:t>
            </w:r>
          </w:p>
        </w:tc>
        <w:tc>
          <w:tcPr>
            <w:tcW w:w="1166" w:type="dxa"/>
            <w:tcBorders>
              <w:top w:val="single" w:sz="4" w:space="0" w:color="auto"/>
              <w:left w:val="nil"/>
              <w:bottom w:val="single" w:sz="4" w:space="0" w:color="auto"/>
              <w:right w:val="single" w:sz="4" w:space="0" w:color="auto"/>
            </w:tcBorders>
            <w:shd w:val="clear" w:color="auto" w:fill="auto"/>
            <w:noWrap/>
            <w:vAlign w:val="center"/>
            <w:hideMark/>
          </w:tcPr>
          <w:p w14:paraId="2DD2096E" w14:textId="095DAFF8" w:rsidR="008C0D1F" w:rsidRPr="00511631" w:rsidRDefault="0034609E" w:rsidP="00AC3ED4">
            <w:pPr>
              <w:spacing w:before="0" w:after="0"/>
              <w:jc w:val="center"/>
              <w:rPr>
                <w:rFonts w:cs="Arial"/>
                <w:sz w:val="20"/>
                <w:szCs w:val="20"/>
                <w:lang w:val="sr-Cyrl-RS" w:eastAsia="sr-Cyrl-RS"/>
              </w:rPr>
            </w:pPr>
            <w:r>
              <w:rPr>
                <w:sz w:val="20"/>
                <w:szCs w:val="20"/>
              </w:rPr>
              <w:t>m</w:t>
            </w:r>
            <w:r w:rsidR="008C0D1F" w:rsidRPr="00511631">
              <w:rPr>
                <w:sz w:val="20"/>
                <w:szCs w:val="20"/>
              </w:rPr>
              <w:t>2</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14:paraId="6DC08EA9" w14:textId="6DDF6AF5" w:rsidR="008C0D1F" w:rsidRPr="00511631" w:rsidRDefault="008C0D1F" w:rsidP="00AC3ED4">
            <w:pPr>
              <w:spacing w:before="0" w:after="0"/>
              <w:jc w:val="center"/>
              <w:rPr>
                <w:rFonts w:cs="Arial"/>
                <w:sz w:val="20"/>
                <w:szCs w:val="20"/>
                <w:lang w:val="sr-Cyrl-RS" w:eastAsia="sr-Cyrl-RS"/>
              </w:rPr>
            </w:pPr>
            <w:r w:rsidRPr="00511631">
              <w:rPr>
                <w:sz w:val="20"/>
                <w:szCs w:val="20"/>
              </w:rPr>
              <w:t>20.000</w:t>
            </w:r>
          </w:p>
        </w:tc>
      </w:tr>
      <w:tr w:rsidR="008C0D1F" w:rsidRPr="0081049E" w14:paraId="6CF063F9" w14:textId="77777777" w:rsidTr="00671E7E">
        <w:trPr>
          <w:cantSplit/>
        </w:trPr>
        <w:tc>
          <w:tcPr>
            <w:tcW w:w="51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32E16E" w14:textId="1C5B0E55" w:rsidR="008C0D1F" w:rsidRPr="00511631" w:rsidRDefault="008C0D1F" w:rsidP="00AC3ED4">
            <w:pPr>
              <w:spacing w:before="0" w:after="0"/>
              <w:jc w:val="left"/>
              <w:rPr>
                <w:rFonts w:cs="Arial"/>
                <w:sz w:val="20"/>
                <w:szCs w:val="20"/>
                <w:lang w:val="sr-Cyrl-RS" w:eastAsia="sr-Cyrl-RS"/>
              </w:rPr>
            </w:pPr>
            <w:proofErr w:type="spellStart"/>
            <w:r w:rsidRPr="00511631">
              <w:rPr>
                <w:sz w:val="20"/>
                <w:szCs w:val="20"/>
              </w:rPr>
              <w:t>Геодетско</w:t>
            </w:r>
            <w:proofErr w:type="spellEnd"/>
            <w:r w:rsidRPr="00511631">
              <w:rPr>
                <w:sz w:val="20"/>
                <w:szCs w:val="20"/>
              </w:rPr>
              <w:t xml:space="preserve"> </w:t>
            </w:r>
            <w:proofErr w:type="spellStart"/>
            <w:r w:rsidRPr="00511631">
              <w:rPr>
                <w:sz w:val="20"/>
                <w:szCs w:val="20"/>
              </w:rPr>
              <w:t>обележавање</w:t>
            </w:r>
            <w:proofErr w:type="spellEnd"/>
            <w:r w:rsidRPr="00511631">
              <w:rPr>
                <w:sz w:val="20"/>
                <w:szCs w:val="20"/>
              </w:rPr>
              <w:t xml:space="preserve"> </w:t>
            </w:r>
            <w:proofErr w:type="spellStart"/>
            <w:r w:rsidRPr="00511631">
              <w:rPr>
                <w:sz w:val="20"/>
                <w:szCs w:val="20"/>
              </w:rPr>
              <w:t>водова</w:t>
            </w:r>
            <w:proofErr w:type="spellEnd"/>
          </w:p>
        </w:tc>
        <w:tc>
          <w:tcPr>
            <w:tcW w:w="1166" w:type="dxa"/>
            <w:tcBorders>
              <w:top w:val="single" w:sz="4" w:space="0" w:color="auto"/>
              <w:left w:val="nil"/>
              <w:bottom w:val="single" w:sz="4" w:space="0" w:color="auto"/>
              <w:right w:val="single" w:sz="4" w:space="0" w:color="auto"/>
            </w:tcBorders>
            <w:shd w:val="clear" w:color="auto" w:fill="auto"/>
            <w:noWrap/>
            <w:vAlign w:val="center"/>
            <w:hideMark/>
          </w:tcPr>
          <w:p w14:paraId="5DFF39B0" w14:textId="3A364076" w:rsidR="008C0D1F" w:rsidRPr="00511631" w:rsidRDefault="0034609E" w:rsidP="00AC3ED4">
            <w:pPr>
              <w:spacing w:before="0" w:after="0"/>
              <w:jc w:val="center"/>
              <w:rPr>
                <w:rFonts w:cs="Arial"/>
                <w:sz w:val="20"/>
                <w:szCs w:val="20"/>
                <w:lang w:val="sr-Cyrl-RS" w:eastAsia="sr-Cyrl-RS"/>
              </w:rPr>
            </w:pPr>
            <w:r>
              <w:rPr>
                <w:sz w:val="20"/>
                <w:szCs w:val="20"/>
              </w:rPr>
              <w:t>m</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14:paraId="2354F12D" w14:textId="67C6B3D6" w:rsidR="008C0D1F" w:rsidRPr="00511631" w:rsidRDefault="008C0D1F" w:rsidP="00AC3ED4">
            <w:pPr>
              <w:spacing w:before="0" w:after="0"/>
              <w:jc w:val="center"/>
              <w:rPr>
                <w:rFonts w:cs="Arial"/>
                <w:sz w:val="20"/>
                <w:szCs w:val="20"/>
                <w:lang w:val="sr-Cyrl-RS" w:eastAsia="sr-Cyrl-RS"/>
              </w:rPr>
            </w:pPr>
            <w:r w:rsidRPr="00511631">
              <w:rPr>
                <w:sz w:val="20"/>
                <w:szCs w:val="20"/>
              </w:rPr>
              <w:t>1</w:t>
            </w:r>
            <w:r w:rsidR="003760C1">
              <w:rPr>
                <w:sz w:val="20"/>
                <w:szCs w:val="20"/>
                <w:lang w:val="sr-Cyrl-RS"/>
              </w:rPr>
              <w:t>5</w:t>
            </w:r>
            <w:r w:rsidRPr="00511631">
              <w:rPr>
                <w:sz w:val="20"/>
                <w:szCs w:val="20"/>
              </w:rPr>
              <w:t>0.000</w:t>
            </w:r>
          </w:p>
        </w:tc>
      </w:tr>
      <w:tr w:rsidR="008C0D1F" w:rsidRPr="0081049E" w14:paraId="05447A6E" w14:textId="77777777" w:rsidTr="00671E7E">
        <w:trPr>
          <w:cantSplit/>
        </w:trPr>
        <w:tc>
          <w:tcPr>
            <w:tcW w:w="51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383BF8" w14:textId="1825EE48" w:rsidR="008C0D1F" w:rsidRPr="00511631" w:rsidRDefault="008C0D1F" w:rsidP="00AC3ED4">
            <w:pPr>
              <w:spacing w:before="0" w:after="0"/>
              <w:jc w:val="left"/>
              <w:rPr>
                <w:rFonts w:cs="Arial"/>
                <w:sz w:val="20"/>
                <w:szCs w:val="20"/>
                <w:lang w:val="sr-Cyrl-RS" w:eastAsia="sr-Cyrl-RS"/>
              </w:rPr>
            </w:pPr>
            <w:proofErr w:type="spellStart"/>
            <w:r w:rsidRPr="0008181F">
              <w:rPr>
                <w:sz w:val="20"/>
                <w:szCs w:val="20"/>
                <w:lang w:val="ru-RU"/>
              </w:rPr>
              <w:t>Геодетско</w:t>
            </w:r>
            <w:proofErr w:type="spellEnd"/>
            <w:r w:rsidRPr="0008181F">
              <w:rPr>
                <w:sz w:val="20"/>
                <w:szCs w:val="20"/>
                <w:lang w:val="ru-RU"/>
              </w:rPr>
              <w:t xml:space="preserve"> </w:t>
            </w:r>
            <w:proofErr w:type="spellStart"/>
            <w:r w:rsidRPr="0008181F">
              <w:rPr>
                <w:sz w:val="20"/>
                <w:szCs w:val="20"/>
                <w:lang w:val="ru-RU"/>
              </w:rPr>
              <w:t>снимање</w:t>
            </w:r>
            <w:proofErr w:type="spellEnd"/>
            <w:r w:rsidRPr="0008181F">
              <w:rPr>
                <w:sz w:val="20"/>
                <w:szCs w:val="20"/>
                <w:lang w:val="ru-RU"/>
              </w:rPr>
              <w:t xml:space="preserve"> </w:t>
            </w:r>
            <w:proofErr w:type="spellStart"/>
            <w:r w:rsidRPr="0008181F">
              <w:rPr>
                <w:sz w:val="20"/>
                <w:szCs w:val="20"/>
                <w:lang w:val="ru-RU"/>
              </w:rPr>
              <w:t>откопаних</w:t>
            </w:r>
            <w:proofErr w:type="spellEnd"/>
            <w:r w:rsidRPr="0008181F">
              <w:rPr>
                <w:sz w:val="20"/>
                <w:szCs w:val="20"/>
                <w:lang w:val="ru-RU"/>
              </w:rPr>
              <w:t xml:space="preserve"> </w:t>
            </w:r>
            <w:proofErr w:type="spellStart"/>
            <w:r w:rsidRPr="0008181F">
              <w:rPr>
                <w:sz w:val="20"/>
                <w:szCs w:val="20"/>
                <w:lang w:val="ru-RU"/>
              </w:rPr>
              <w:t>подземних</w:t>
            </w:r>
            <w:proofErr w:type="spellEnd"/>
            <w:r w:rsidRPr="0008181F">
              <w:rPr>
                <w:sz w:val="20"/>
                <w:szCs w:val="20"/>
                <w:lang w:val="ru-RU"/>
              </w:rPr>
              <w:t xml:space="preserve"> и </w:t>
            </w:r>
            <w:proofErr w:type="spellStart"/>
            <w:r w:rsidRPr="0008181F">
              <w:rPr>
                <w:sz w:val="20"/>
                <w:szCs w:val="20"/>
                <w:lang w:val="ru-RU"/>
              </w:rPr>
              <w:t>надземних</w:t>
            </w:r>
            <w:proofErr w:type="spellEnd"/>
            <w:r w:rsidRPr="0008181F">
              <w:rPr>
                <w:sz w:val="20"/>
                <w:szCs w:val="20"/>
                <w:lang w:val="ru-RU"/>
              </w:rPr>
              <w:t xml:space="preserve"> </w:t>
            </w:r>
            <w:proofErr w:type="spellStart"/>
            <w:r w:rsidRPr="0008181F">
              <w:rPr>
                <w:sz w:val="20"/>
                <w:szCs w:val="20"/>
                <w:lang w:val="ru-RU"/>
              </w:rPr>
              <w:t>водова</w:t>
            </w:r>
            <w:proofErr w:type="spellEnd"/>
            <w:r w:rsidRPr="0008181F">
              <w:rPr>
                <w:sz w:val="20"/>
                <w:szCs w:val="20"/>
                <w:lang w:val="ru-RU"/>
              </w:rPr>
              <w:t xml:space="preserve">, </w:t>
            </w:r>
            <w:proofErr w:type="spellStart"/>
            <w:r w:rsidRPr="0008181F">
              <w:rPr>
                <w:sz w:val="20"/>
                <w:szCs w:val="20"/>
                <w:lang w:val="ru-RU"/>
              </w:rPr>
              <w:t>са</w:t>
            </w:r>
            <w:proofErr w:type="spellEnd"/>
            <w:r w:rsidRPr="0008181F">
              <w:rPr>
                <w:sz w:val="20"/>
                <w:szCs w:val="20"/>
                <w:lang w:val="ru-RU"/>
              </w:rPr>
              <w:t xml:space="preserve"> </w:t>
            </w:r>
            <w:proofErr w:type="spellStart"/>
            <w:r w:rsidRPr="0008181F">
              <w:rPr>
                <w:sz w:val="20"/>
                <w:szCs w:val="20"/>
                <w:lang w:val="ru-RU"/>
              </w:rPr>
              <w:t>израдом</w:t>
            </w:r>
            <w:proofErr w:type="spellEnd"/>
            <w:r w:rsidRPr="0008181F">
              <w:rPr>
                <w:sz w:val="20"/>
                <w:szCs w:val="20"/>
                <w:lang w:val="ru-RU"/>
              </w:rPr>
              <w:t xml:space="preserve"> и </w:t>
            </w:r>
            <w:proofErr w:type="spellStart"/>
            <w:r w:rsidRPr="0008181F">
              <w:rPr>
                <w:sz w:val="20"/>
                <w:szCs w:val="20"/>
                <w:lang w:val="ru-RU"/>
              </w:rPr>
              <w:t>предајом</w:t>
            </w:r>
            <w:proofErr w:type="spellEnd"/>
            <w:r w:rsidRPr="0008181F">
              <w:rPr>
                <w:sz w:val="20"/>
                <w:szCs w:val="20"/>
                <w:lang w:val="ru-RU"/>
              </w:rPr>
              <w:t xml:space="preserve"> </w:t>
            </w:r>
            <w:proofErr w:type="spellStart"/>
            <w:r w:rsidRPr="0008181F">
              <w:rPr>
                <w:sz w:val="20"/>
                <w:szCs w:val="20"/>
                <w:lang w:val="ru-RU"/>
              </w:rPr>
              <w:t>елабората</w:t>
            </w:r>
            <w:proofErr w:type="spellEnd"/>
            <w:r w:rsidRPr="0008181F">
              <w:rPr>
                <w:sz w:val="20"/>
                <w:szCs w:val="20"/>
                <w:lang w:val="ru-RU"/>
              </w:rPr>
              <w:t xml:space="preserve"> </w:t>
            </w:r>
            <w:proofErr w:type="spellStart"/>
            <w:r w:rsidRPr="0008181F">
              <w:rPr>
                <w:sz w:val="20"/>
                <w:szCs w:val="20"/>
                <w:lang w:val="ru-RU"/>
              </w:rPr>
              <w:t>геодетских</w:t>
            </w:r>
            <w:proofErr w:type="spellEnd"/>
            <w:r w:rsidRPr="0008181F">
              <w:rPr>
                <w:sz w:val="20"/>
                <w:szCs w:val="20"/>
                <w:lang w:val="ru-RU"/>
              </w:rPr>
              <w:t xml:space="preserve"> </w:t>
            </w:r>
            <w:proofErr w:type="spellStart"/>
            <w:r w:rsidRPr="0008181F">
              <w:rPr>
                <w:sz w:val="20"/>
                <w:szCs w:val="20"/>
                <w:lang w:val="ru-RU"/>
              </w:rPr>
              <w:t>радова</w:t>
            </w:r>
            <w:proofErr w:type="spellEnd"/>
            <w:r w:rsidRPr="0008181F">
              <w:rPr>
                <w:sz w:val="20"/>
                <w:szCs w:val="20"/>
                <w:lang w:val="ru-RU"/>
              </w:rPr>
              <w:t xml:space="preserve">, у </w:t>
            </w:r>
            <w:proofErr w:type="spellStart"/>
            <w:r w:rsidRPr="0008181F">
              <w:rPr>
                <w:sz w:val="20"/>
                <w:szCs w:val="20"/>
                <w:lang w:val="ru-RU"/>
              </w:rPr>
              <w:t>надлежни</w:t>
            </w:r>
            <w:proofErr w:type="spellEnd"/>
            <w:r w:rsidRPr="0008181F">
              <w:rPr>
                <w:sz w:val="20"/>
                <w:szCs w:val="20"/>
                <w:lang w:val="ru-RU"/>
              </w:rPr>
              <w:t xml:space="preserve"> </w:t>
            </w:r>
            <w:proofErr w:type="spellStart"/>
            <w:r w:rsidRPr="0008181F">
              <w:rPr>
                <w:sz w:val="20"/>
                <w:szCs w:val="20"/>
                <w:lang w:val="ru-RU"/>
              </w:rPr>
              <w:t>катастар</w:t>
            </w:r>
            <w:proofErr w:type="spellEnd"/>
          </w:p>
        </w:tc>
        <w:tc>
          <w:tcPr>
            <w:tcW w:w="1166" w:type="dxa"/>
            <w:tcBorders>
              <w:top w:val="single" w:sz="4" w:space="0" w:color="auto"/>
              <w:left w:val="nil"/>
              <w:bottom w:val="single" w:sz="4" w:space="0" w:color="auto"/>
              <w:right w:val="single" w:sz="4" w:space="0" w:color="auto"/>
            </w:tcBorders>
            <w:shd w:val="clear" w:color="auto" w:fill="auto"/>
            <w:noWrap/>
            <w:vAlign w:val="center"/>
            <w:hideMark/>
          </w:tcPr>
          <w:p w14:paraId="51618451" w14:textId="05307254" w:rsidR="008C0D1F" w:rsidRPr="00511631" w:rsidRDefault="0034609E" w:rsidP="00AC3ED4">
            <w:pPr>
              <w:spacing w:before="0" w:after="0"/>
              <w:jc w:val="center"/>
              <w:rPr>
                <w:rFonts w:cs="Arial"/>
                <w:sz w:val="20"/>
                <w:szCs w:val="20"/>
                <w:lang w:val="sr-Cyrl-RS" w:eastAsia="sr-Cyrl-RS"/>
              </w:rPr>
            </w:pPr>
            <w:r>
              <w:rPr>
                <w:sz w:val="20"/>
                <w:szCs w:val="20"/>
              </w:rPr>
              <w:t>m</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14:paraId="251DEE7F" w14:textId="63CFDE23" w:rsidR="008C0D1F" w:rsidRPr="00511631" w:rsidRDefault="008C0D1F" w:rsidP="00AC3ED4">
            <w:pPr>
              <w:spacing w:before="0" w:after="0"/>
              <w:jc w:val="center"/>
              <w:rPr>
                <w:rFonts w:cs="Arial"/>
                <w:sz w:val="20"/>
                <w:szCs w:val="20"/>
                <w:lang w:val="sr-Cyrl-RS" w:eastAsia="sr-Cyrl-RS"/>
              </w:rPr>
            </w:pPr>
            <w:r w:rsidRPr="00511631">
              <w:rPr>
                <w:sz w:val="20"/>
                <w:szCs w:val="20"/>
              </w:rPr>
              <w:t>1</w:t>
            </w:r>
            <w:r w:rsidR="003760C1">
              <w:rPr>
                <w:sz w:val="20"/>
                <w:szCs w:val="20"/>
                <w:lang w:val="sr-Cyrl-RS"/>
              </w:rPr>
              <w:t>5</w:t>
            </w:r>
            <w:r w:rsidRPr="00511631">
              <w:rPr>
                <w:sz w:val="20"/>
                <w:szCs w:val="20"/>
              </w:rPr>
              <w:t>0.000</w:t>
            </w:r>
          </w:p>
        </w:tc>
      </w:tr>
      <w:tr w:rsidR="008C0D1F" w:rsidRPr="0081049E" w14:paraId="25430469" w14:textId="77777777" w:rsidTr="00671E7E">
        <w:trPr>
          <w:cantSplit/>
        </w:trPr>
        <w:tc>
          <w:tcPr>
            <w:tcW w:w="51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1982A3" w14:textId="4C5702A4" w:rsidR="008C0D1F" w:rsidRPr="00511631" w:rsidRDefault="008C0D1F" w:rsidP="00AC3ED4">
            <w:pPr>
              <w:spacing w:before="0" w:after="0"/>
              <w:jc w:val="left"/>
              <w:rPr>
                <w:rFonts w:cs="Arial"/>
                <w:sz w:val="20"/>
                <w:szCs w:val="20"/>
                <w:lang w:val="sr-Cyrl-RS" w:eastAsia="sr-Cyrl-RS"/>
              </w:rPr>
            </w:pPr>
            <w:proofErr w:type="spellStart"/>
            <w:r w:rsidRPr="0008181F">
              <w:rPr>
                <w:sz w:val="20"/>
                <w:szCs w:val="20"/>
                <w:lang w:val="ru-RU"/>
              </w:rPr>
              <w:t>Откривање</w:t>
            </w:r>
            <w:proofErr w:type="spellEnd"/>
            <w:r w:rsidRPr="0008181F">
              <w:rPr>
                <w:sz w:val="20"/>
                <w:szCs w:val="20"/>
                <w:lang w:val="ru-RU"/>
              </w:rPr>
              <w:t xml:space="preserve"> </w:t>
            </w:r>
            <w:proofErr w:type="spellStart"/>
            <w:r w:rsidRPr="0008181F">
              <w:rPr>
                <w:sz w:val="20"/>
                <w:szCs w:val="20"/>
                <w:lang w:val="ru-RU"/>
              </w:rPr>
              <w:t>подземних</w:t>
            </w:r>
            <w:proofErr w:type="spellEnd"/>
            <w:r w:rsidRPr="0008181F">
              <w:rPr>
                <w:sz w:val="20"/>
                <w:szCs w:val="20"/>
                <w:lang w:val="ru-RU"/>
              </w:rPr>
              <w:t xml:space="preserve"> </w:t>
            </w:r>
            <w:proofErr w:type="spellStart"/>
            <w:r w:rsidRPr="0008181F">
              <w:rPr>
                <w:sz w:val="20"/>
                <w:szCs w:val="20"/>
                <w:lang w:val="ru-RU"/>
              </w:rPr>
              <w:t>инсталација</w:t>
            </w:r>
            <w:proofErr w:type="spellEnd"/>
            <w:r w:rsidRPr="0008181F">
              <w:rPr>
                <w:sz w:val="20"/>
                <w:szCs w:val="20"/>
                <w:lang w:val="ru-RU"/>
              </w:rPr>
              <w:t xml:space="preserve"> </w:t>
            </w:r>
            <w:proofErr w:type="spellStart"/>
            <w:r w:rsidRPr="0008181F">
              <w:rPr>
                <w:sz w:val="20"/>
                <w:szCs w:val="20"/>
                <w:lang w:val="ru-RU"/>
              </w:rPr>
              <w:t>трагачем</w:t>
            </w:r>
            <w:proofErr w:type="spellEnd"/>
            <w:r w:rsidRPr="0008181F">
              <w:rPr>
                <w:sz w:val="20"/>
                <w:szCs w:val="20"/>
                <w:lang w:val="ru-RU"/>
              </w:rPr>
              <w:t xml:space="preserve"> и </w:t>
            </w:r>
            <w:proofErr w:type="spellStart"/>
            <w:r w:rsidRPr="0008181F">
              <w:rPr>
                <w:sz w:val="20"/>
                <w:szCs w:val="20"/>
                <w:lang w:val="ru-RU"/>
              </w:rPr>
              <w:t>снимање</w:t>
            </w:r>
            <w:proofErr w:type="spellEnd"/>
            <w:r w:rsidRPr="0008181F">
              <w:rPr>
                <w:sz w:val="20"/>
                <w:szCs w:val="20"/>
                <w:lang w:val="ru-RU"/>
              </w:rPr>
              <w:t xml:space="preserve">, </w:t>
            </w:r>
            <w:proofErr w:type="spellStart"/>
            <w:r w:rsidRPr="0008181F">
              <w:rPr>
                <w:sz w:val="20"/>
                <w:szCs w:val="20"/>
                <w:lang w:val="ru-RU"/>
              </w:rPr>
              <w:t>са</w:t>
            </w:r>
            <w:proofErr w:type="spellEnd"/>
            <w:r w:rsidRPr="0008181F">
              <w:rPr>
                <w:sz w:val="20"/>
                <w:szCs w:val="20"/>
                <w:lang w:val="ru-RU"/>
              </w:rPr>
              <w:t xml:space="preserve"> </w:t>
            </w:r>
            <w:proofErr w:type="spellStart"/>
            <w:r w:rsidRPr="0008181F">
              <w:rPr>
                <w:sz w:val="20"/>
                <w:szCs w:val="20"/>
                <w:lang w:val="ru-RU"/>
              </w:rPr>
              <w:t>израдом</w:t>
            </w:r>
            <w:proofErr w:type="spellEnd"/>
            <w:r w:rsidRPr="0008181F">
              <w:rPr>
                <w:sz w:val="20"/>
                <w:szCs w:val="20"/>
                <w:lang w:val="ru-RU"/>
              </w:rPr>
              <w:t xml:space="preserve"> и </w:t>
            </w:r>
            <w:proofErr w:type="spellStart"/>
            <w:r w:rsidRPr="0008181F">
              <w:rPr>
                <w:sz w:val="20"/>
                <w:szCs w:val="20"/>
                <w:lang w:val="ru-RU"/>
              </w:rPr>
              <w:t>предајом</w:t>
            </w:r>
            <w:proofErr w:type="spellEnd"/>
            <w:r w:rsidRPr="0008181F">
              <w:rPr>
                <w:sz w:val="20"/>
                <w:szCs w:val="20"/>
                <w:lang w:val="ru-RU"/>
              </w:rPr>
              <w:t xml:space="preserve"> </w:t>
            </w:r>
            <w:proofErr w:type="spellStart"/>
            <w:r w:rsidRPr="0008181F">
              <w:rPr>
                <w:sz w:val="20"/>
                <w:szCs w:val="20"/>
                <w:lang w:val="ru-RU"/>
              </w:rPr>
              <w:t>елабората</w:t>
            </w:r>
            <w:proofErr w:type="spellEnd"/>
            <w:r w:rsidRPr="0008181F">
              <w:rPr>
                <w:sz w:val="20"/>
                <w:szCs w:val="20"/>
                <w:lang w:val="ru-RU"/>
              </w:rPr>
              <w:t xml:space="preserve"> </w:t>
            </w:r>
            <w:proofErr w:type="spellStart"/>
            <w:r w:rsidRPr="0008181F">
              <w:rPr>
                <w:sz w:val="20"/>
                <w:szCs w:val="20"/>
                <w:lang w:val="ru-RU"/>
              </w:rPr>
              <w:t>геодетских</w:t>
            </w:r>
            <w:proofErr w:type="spellEnd"/>
            <w:r w:rsidRPr="0008181F">
              <w:rPr>
                <w:sz w:val="20"/>
                <w:szCs w:val="20"/>
                <w:lang w:val="ru-RU"/>
              </w:rPr>
              <w:t xml:space="preserve"> </w:t>
            </w:r>
            <w:proofErr w:type="spellStart"/>
            <w:r w:rsidRPr="0008181F">
              <w:rPr>
                <w:sz w:val="20"/>
                <w:szCs w:val="20"/>
                <w:lang w:val="ru-RU"/>
              </w:rPr>
              <w:t>радова</w:t>
            </w:r>
            <w:proofErr w:type="spellEnd"/>
            <w:r w:rsidRPr="0008181F">
              <w:rPr>
                <w:sz w:val="20"/>
                <w:szCs w:val="20"/>
                <w:lang w:val="ru-RU"/>
              </w:rPr>
              <w:t xml:space="preserve"> у </w:t>
            </w:r>
            <w:proofErr w:type="spellStart"/>
            <w:r w:rsidRPr="0008181F">
              <w:rPr>
                <w:sz w:val="20"/>
                <w:szCs w:val="20"/>
                <w:lang w:val="ru-RU"/>
              </w:rPr>
              <w:t>надлежни</w:t>
            </w:r>
            <w:proofErr w:type="spellEnd"/>
            <w:r w:rsidRPr="0008181F">
              <w:rPr>
                <w:sz w:val="20"/>
                <w:szCs w:val="20"/>
                <w:lang w:val="ru-RU"/>
              </w:rPr>
              <w:t xml:space="preserve"> </w:t>
            </w:r>
            <w:proofErr w:type="spellStart"/>
            <w:r w:rsidRPr="0008181F">
              <w:rPr>
                <w:sz w:val="20"/>
                <w:szCs w:val="20"/>
                <w:lang w:val="ru-RU"/>
              </w:rPr>
              <w:t>катастар</w:t>
            </w:r>
            <w:proofErr w:type="spellEnd"/>
          </w:p>
        </w:tc>
        <w:tc>
          <w:tcPr>
            <w:tcW w:w="1166" w:type="dxa"/>
            <w:tcBorders>
              <w:top w:val="single" w:sz="4" w:space="0" w:color="auto"/>
              <w:left w:val="nil"/>
              <w:bottom w:val="single" w:sz="4" w:space="0" w:color="auto"/>
              <w:right w:val="single" w:sz="4" w:space="0" w:color="auto"/>
            </w:tcBorders>
            <w:shd w:val="clear" w:color="auto" w:fill="auto"/>
            <w:noWrap/>
            <w:vAlign w:val="center"/>
            <w:hideMark/>
          </w:tcPr>
          <w:p w14:paraId="00B5754B" w14:textId="0FBCA145" w:rsidR="008C0D1F" w:rsidRPr="00511631" w:rsidRDefault="0034609E" w:rsidP="00AC3ED4">
            <w:pPr>
              <w:spacing w:before="0" w:after="0"/>
              <w:jc w:val="center"/>
              <w:rPr>
                <w:rFonts w:cs="Arial"/>
                <w:sz w:val="20"/>
                <w:szCs w:val="20"/>
                <w:lang w:val="sr-Cyrl-RS" w:eastAsia="sr-Cyrl-RS"/>
              </w:rPr>
            </w:pPr>
            <w:r>
              <w:rPr>
                <w:sz w:val="20"/>
                <w:szCs w:val="20"/>
              </w:rPr>
              <w:t>m</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14:paraId="4C617C10" w14:textId="1B9EAE60" w:rsidR="008C0D1F" w:rsidRPr="00511631" w:rsidRDefault="003760C1" w:rsidP="00AC3ED4">
            <w:pPr>
              <w:spacing w:before="0" w:after="0"/>
              <w:jc w:val="center"/>
              <w:rPr>
                <w:rFonts w:cs="Arial"/>
                <w:sz w:val="20"/>
                <w:szCs w:val="20"/>
                <w:lang w:val="sr-Cyrl-RS" w:eastAsia="sr-Cyrl-RS"/>
              </w:rPr>
            </w:pPr>
            <w:r>
              <w:rPr>
                <w:sz w:val="20"/>
                <w:szCs w:val="20"/>
                <w:lang w:val="sr-Cyrl-RS"/>
              </w:rPr>
              <w:t>8</w:t>
            </w:r>
            <w:r w:rsidR="008C0D1F" w:rsidRPr="00511631">
              <w:rPr>
                <w:sz w:val="20"/>
                <w:szCs w:val="20"/>
              </w:rPr>
              <w:t>0.000</w:t>
            </w:r>
          </w:p>
        </w:tc>
      </w:tr>
      <w:tr w:rsidR="008C0D1F" w:rsidRPr="008739BA" w14:paraId="64C646D9" w14:textId="77777777" w:rsidTr="00671E7E">
        <w:trPr>
          <w:cantSplit/>
        </w:trPr>
        <w:tc>
          <w:tcPr>
            <w:tcW w:w="51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0CF7EE" w14:textId="3E147F51" w:rsidR="008C0D1F" w:rsidRPr="00511631" w:rsidRDefault="008C0D1F" w:rsidP="00AC3ED4">
            <w:pPr>
              <w:spacing w:before="0" w:after="0"/>
              <w:jc w:val="left"/>
              <w:rPr>
                <w:rFonts w:cs="Arial"/>
                <w:sz w:val="20"/>
                <w:szCs w:val="20"/>
                <w:lang w:val="sr-Cyrl-RS" w:eastAsia="sr-Cyrl-RS"/>
              </w:rPr>
            </w:pPr>
            <w:proofErr w:type="spellStart"/>
            <w:r w:rsidRPr="0008181F">
              <w:rPr>
                <w:sz w:val="20"/>
                <w:szCs w:val="20"/>
                <w:lang w:val="ru-RU"/>
              </w:rPr>
              <w:t>Геодетско</w:t>
            </w:r>
            <w:proofErr w:type="spellEnd"/>
            <w:r w:rsidRPr="0008181F">
              <w:rPr>
                <w:sz w:val="20"/>
                <w:szCs w:val="20"/>
                <w:lang w:val="ru-RU"/>
              </w:rPr>
              <w:t xml:space="preserve"> </w:t>
            </w:r>
            <w:proofErr w:type="spellStart"/>
            <w:r w:rsidRPr="0008181F">
              <w:rPr>
                <w:sz w:val="20"/>
                <w:szCs w:val="20"/>
                <w:lang w:val="ru-RU"/>
              </w:rPr>
              <w:t>снимање</w:t>
            </w:r>
            <w:proofErr w:type="spellEnd"/>
            <w:r w:rsidRPr="0008181F">
              <w:rPr>
                <w:sz w:val="20"/>
                <w:szCs w:val="20"/>
                <w:lang w:val="ru-RU"/>
              </w:rPr>
              <w:t xml:space="preserve"> и </w:t>
            </w:r>
            <w:proofErr w:type="spellStart"/>
            <w:r w:rsidRPr="0008181F">
              <w:rPr>
                <w:sz w:val="20"/>
                <w:szCs w:val="20"/>
                <w:lang w:val="ru-RU"/>
              </w:rPr>
              <w:t>мерење</w:t>
            </w:r>
            <w:proofErr w:type="spellEnd"/>
            <w:r w:rsidRPr="0008181F">
              <w:rPr>
                <w:sz w:val="20"/>
                <w:szCs w:val="20"/>
                <w:lang w:val="ru-RU"/>
              </w:rPr>
              <w:t xml:space="preserve"> </w:t>
            </w:r>
            <w:proofErr w:type="spellStart"/>
            <w:r w:rsidRPr="0008181F">
              <w:rPr>
                <w:sz w:val="20"/>
                <w:szCs w:val="20"/>
                <w:lang w:val="ru-RU"/>
              </w:rPr>
              <w:t>радова</w:t>
            </w:r>
            <w:proofErr w:type="spellEnd"/>
            <w:r w:rsidRPr="0008181F">
              <w:rPr>
                <w:sz w:val="20"/>
                <w:szCs w:val="20"/>
                <w:lang w:val="ru-RU"/>
              </w:rPr>
              <w:t xml:space="preserve"> </w:t>
            </w:r>
            <w:proofErr w:type="spellStart"/>
            <w:r w:rsidRPr="0008181F">
              <w:rPr>
                <w:sz w:val="20"/>
                <w:szCs w:val="20"/>
                <w:lang w:val="ru-RU"/>
              </w:rPr>
              <w:t>са</w:t>
            </w:r>
            <w:proofErr w:type="spellEnd"/>
            <w:r w:rsidRPr="0008181F">
              <w:rPr>
                <w:sz w:val="20"/>
                <w:szCs w:val="20"/>
                <w:lang w:val="ru-RU"/>
              </w:rPr>
              <w:t xml:space="preserve"> </w:t>
            </w:r>
            <w:proofErr w:type="spellStart"/>
            <w:r w:rsidRPr="0008181F">
              <w:rPr>
                <w:sz w:val="20"/>
                <w:szCs w:val="20"/>
                <w:lang w:val="ru-RU"/>
              </w:rPr>
              <w:t>рачунањем</w:t>
            </w:r>
            <w:proofErr w:type="spellEnd"/>
            <w:r w:rsidRPr="0008181F">
              <w:rPr>
                <w:sz w:val="20"/>
                <w:szCs w:val="20"/>
                <w:lang w:val="ru-RU"/>
              </w:rPr>
              <w:t xml:space="preserve"> </w:t>
            </w:r>
            <w:proofErr w:type="spellStart"/>
            <w:r w:rsidRPr="0008181F">
              <w:rPr>
                <w:sz w:val="20"/>
                <w:szCs w:val="20"/>
                <w:lang w:val="ru-RU"/>
              </w:rPr>
              <w:t>количина</w:t>
            </w:r>
            <w:proofErr w:type="spellEnd"/>
            <w:r w:rsidRPr="0008181F">
              <w:rPr>
                <w:sz w:val="20"/>
                <w:szCs w:val="20"/>
                <w:lang w:val="ru-RU"/>
              </w:rPr>
              <w:t xml:space="preserve"> и </w:t>
            </w:r>
            <w:proofErr w:type="spellStart"/>
            <w:r w:rsidRPr="0008181F">
              <w:rPr>
                <w:sz w:val="20"/>
                <w:szCs w:val="20"/>
                <w:lang w:val="ru-RU"/>
              </w:rPr>
              <w:t>израда</w:t>
            </w:r>
            <w:proofErr w:type="spellEnd"/>
            <w:r w:rsidRPr="0008181F">
              <w:rPr>
                <w:sz w:val="20"/>
                <w:szCs w:val="20"/>
                <w:lang w:val="ru-RU"/>
              </w:rPr>
              <w:t xml:space="preserve"> </w:t>
            </w:r>
            <w:proofErr w:type="spellStart"/>
            <w:r w:rsidRPr="0008181F">
              <w:rPr>
                <w:sz w:val="20"/>
                <w:szCs w:val="20"/>
                <w:lang w:val="ru-RU"/>
              </w:rPr>
              <w:t>елабората</w:t>
            </w:r>
            <w:proofErr w:type="spellEnd"/>
            <w:r w:rsidRPr="0008181F">
              <w:rPr>
                <w:sz w:val="20"/>
                <w:szCs w:val="20"/>
                <w:lang w:val="ru-RU"/>
              </w:rPr>
              <w:t xml:space="preserve"> </w:t>
            </w:r>
            <w:proofErr w:type="gramStart"/>
            <w:r w:rsidRPr="0008181F">
              <w:rPr>
                <w:sz w:val="20"/>
                <w:szCs w:val="20"/>
                <w:lang w:val="ru-RU"/>
              </w:rPr>
              <w:t>за потребе</w:t>
            </w:r>
            <w:proofErr w:type="gramEnd"/>
            <w:r w:rsidRPr="0008181F">
              <w:rPr>
                <w:sz w:val="20"/>
                <w:szCs w:val="20"/>
                <w:lang w:val="ru-RU"/>
              </w:rPr>
              <w:t xml:space="preserve"> </w:t>
            </w:r>
            <w:proofErr w:type="spellStart"/>
            <w:r w:rsidRPr="0008181F">
              <w:rPr>
                <w:sz w:val="20"/>
                <w:szCs w:val="20"/>
                <w:lang w:val="ru-RU"/>
              </w:rPr>
              <w:t>обрачуна</w:t>
            </w:r>
            <w:proofErr w:type="spellEnd"/>
            <w:r w:rsidRPr="0008181F">
              <w:rPr>
                <w:sz w:val="20"/>
                <w:szCs w:val="20"/>
                <w:lang w:val="ru-RU"/>
              </w:rPr>
              <w:t xml:space="preserve"> и контроле </w:t>
            </w:r>
            <w:proofErr w:type="spellStart"/>
            <w:r w:rsidRPr="0008181F">
              <w:rPr>
                <w:sz w:val="20"/>
                <w:szCs w:val="20"/>
                <w:lang w:val="ru-RU"/>
              </w:rPr>
              <w:t>ситуација</w:t>
            </w:r>
            <w:proofErr w:type="spellEnd"/>
            <w:r w:rsidRPr="0008181F">
              <w:rPr>
                <w:sz w:val="20"/>
                <w:szCs w:val="20"/>
                <w:lang w:val="ru-RU"/>
              </w:rPr>
              <w:t xml:space="preserve"> </w:t>
            </w:r>
            <w:proofErr w:type="spellStart"/>
            <w:r w:rsidRPr="0008181F">
              <w:rPr>
                <w:sz w:val="20"/>
                <w:szCs w:val="20"/>
                <w:lang w:val="ru-RU"/>
              </w:rPr>
              <w:t>извођача</w:t>
            </w:r>
            <w:proofErr w:type="spellEnd"/>
            <w:r w:rsidRPr="0008181F">
              <w:rPr>
                <w:sz w:val="20"/>
                <w:szCs w:val="20"/>
                <w:lang w:val="ru-RU"/>
              </w:rPr>
              <w:t xml:space="preserve"> </w:t>
            </w:r>
            <w:proofErr w:type="spellStart"/>
            <w:r w:rsidRPr="0008181F">
              <w:rPr>
                <w:sz w:val="20"/>
                <w:szCs w:val="20"/>
                <w:lang w:val="ru-RU"/>
              </w:rPr>
              <w:t>радова</w:t>
            </w:r>
            <w:proofErr w:type="spellEnd"/>
          </w:p>
        </w:tc>
        <w:tc>
          <w:tcPr>
            <w:tcW w:w="1166" w:type="dxa"/>
            <w:tcBorders>
              <w:top w:val="single" w:sz="4" w:space="0" w:color="auto"/>
              <w:left w:val="nil"/>
              <w:bottom w:val="single" w:sz="4" w:space="0" w:color="auto"/>
              <w:right w:val="single" w:sz="4" w:space="0" w:color="auto"/>
            </w:tcBorders>
            <w:shd w:val="clear" w:color="auto" w:fill="auto"/>
            <w:vAlign w:val="center"/>
            <w:hideMark/>
          </w:tcPr>
          <w:p w14:paraId="67901962" w14:textId="2A9F0F5A" w:rsidR="008C0D1F" w:rsidRPr="00511631" w:rsidRDefault="008C0D1F" w:rsidP="00AC3ED4">
            <w:pPr>
              <w:spacing w:before="0" w:after="0"/>
              <w:jc w:val="center"/>
              <w:rPr>
                <w:rFonts w:cs="Arial"/>
                <w:sz w:val="20"/>
                <w:szCs w:val="20"/>
                <w:lang w:val="sr-Cyrl-RS" w:eastAsia="sr-Cyrl-RS"/>
              </w:rPr>
            </w:pPr>
            <w:proofErr w:type="spellStart"/>
            <w:r w:rsidRPr="00511631">
              <w:rPr>
                <w:sz w:val="20"/>
                <w:szCs w:val="20"/>
              </w:rPr>
              <w:t>Позиција</w:t>
            </w:r>
            <w:proofErr w:type="spellEnd"/>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14:paraId="1E2AC016" w14:textId="1BF51FD0" w:rsidR="008C0D1F" w:rsidRPr="00511631" w:rsidRDefault="003760C1" w:rsidP="00AC3ED4">
            <w:pPr>
              <w:spacing w:before="0" w:after="0"/>
              <w:jc w:val="center"/>
              <w:rPr>
                <w:rFonts w:cs="Arial"/>
                <w:sz w:val="20"/>
                <w:szCs w:val="20"/>
                <w:lang w:val="sr-Cyrl-RS" w:eastAsia="sr-Cyrl-RS"/>
              </w:rPr>
            </w:pPr>
            <w:r>
              <w:rPr>
                <w:sz w:val="20"/>
                <w:szCs w:val="20"/>
                <w:lang w:val="sr-Cyrl-RS"/>
              </w:rPr>
              <w:t>2</w:t>
            </w:r>
            <w:r w:rsidR="008C0D1F" w:rsidRPr="00511631">
              <w:rPr>
                <w:sz w:val="20"/>
                <w:szCs w:val="20"/>
              </w:rPr>
              <w:t>00</w:t>
            </w:r>
          </w:p>
        </w:tc>
      </w:tr>
      <w:tr w:rsidR="008C0D1F" w:rsidRPr="008739BA" w14:paraId="44AD1F0A" w14:textId="77777777" w:rsidTr="00671E7E">
        <w:trPr>
          <w:cantSplit/>
        </w:trPr>
        <w:tc>
          <w:tcPr>
            <w:tcW w:w="51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98DCA2" w14:textId="71E10730" w:rsidR="008C0D1F" w:rsidRPr="00511631" w:rsidRDefault="00AA36F0" w:rsidP="00AC3ED4">
            <w:pPr>
              <w:spacing w:before="0" w:after="0"/>
              <w:jc w:val="left"/>
              <w:rPr>
                <w:rFonts w:cs="Arial"/>
                <w:sz w:val="20"/>
                <w:szCs w:val="20"/>
                <w:lang w:val="sr-Cyrl-RS" w:eastAsia="sr-Cyrl-RS"/>
              </w:rPr>
            </w:pPr>
            <w:r>
              <w:rPr>
                <w:rFonts w:cs="Arial"/>
                <w:sz w:val="20"/>
                <w:szCs w:val="20"/>
                <w:lang w:val="sr-Cyrl-RS" w:eastAsia="sr-Cyrl-RS"/>
              </w:rPr>
              <w:t>Геодетски снимак темеља, бушотине, приступног пута, платоа и ограде</w:t>
            </w:r>
          </w:p>
        </w:tc>
        <w:tc>
          <w:tcPr>
            <w:tcW w:w="1166" w:type="dxa"/>
            <w:tcBorders>
              <w:top w:val="single" w:sz="4" w:space="0" w:color="auto"/>
              <w:left w:val="nil"/>
              <w:bottom w:val="single" w:sz="4" w:space="0" w:color="auto"/>
              <w:right w:val="single" w:sz="4" w:space="0" w:color="auto"/>
            </w:tcBorders>
            <w:shd w:val="clear" w:color="auto" w:fill="auto"/>
            <w:vAlign w:val="center"/>
            <w:hideMark/>
          </w:tcPr>
          <w:p w14:paraId="7454F89B" w14:textId="77C39717" w:rsidR="008C0D1F" w:rsidRPr="00511631" w:rsidRDefault="008C0D1F" w:rsidP="00AC3ED4">
            <w:pPr>
              <w:spacing w:before="0" w:after="0"/>
              <w:jc w:val="center"/>
              <w:rPr>
                <w:rFonts w:cs="Arial"/>
                <w:sz w:val="20"/>
                <w:szCs w:val="20"/>
                <w:lang w:val="sr-Cyrl-RS" w:eastAsia="sr-Cyrl-RS"/>
              </w:rPr>
            </w:pPr>
            <w:proofErr w:type="spellStart"/>
            <w:r w:rsidRPr="00511631">
              <w:rPr>
                <w:sz w:val="20"/>
                <w:szCs w:val="20"/>
              </w:rPr>
              <w:t>Позиција</w:t>
            </w:r>
            <w:proofErr w:type="spellEnd"/>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14:paraId="7AD256A1" w14:textId="2119028D" w:rsidR="008C0D1F" w:rsidRPr="003760C1" w:rsidRDefault="003760C1" w:rsidP="00AC3ED4">
            <w:pPr>
              <w:spacing w:before="0" w:after="0"/>
              <w:jc w:val="center"/>
              <w:rPr>
                <w:rFonts w:cs="Arial"/>
                <w:sz w:val="20"/>
                <w:szCs w:val="20"/>
                <w:lang w:val="sr-Cyrl-RS" w:eastAsia="sr-Cyrl-RS"/>
              </w:rPr>
            </w:pPr>
            <w:r>
              <w:rPr>
                <w:sz w:val="20"/>
                <w:szCs w:val="20"/>
                <w:lang w:val="sr-Cyrl-RS"/>
              </w:rPr>
              <w:t>1</w:t>
            </w:r>
            <w:r w:rsidR="00AA36F0">
              <w:rPr>
                <w:sz w:val="20"/>
                <w:szCs w:val="20"/>
                <w:lang w:val="sr-Cyrl-RS"/>
              </w:rPr>
              <w:t>2</w:t>
            </w:r>
            <w:r>
              <w:rPr>
                <w:sz w:val="20"/>
                <w:szCs w:val="20"/>
                <w:lang w:val="sr-Cyrl-RS"/>
              </w:rPr>
              <w:t>00</w:t>
            </w:r>
          </w:p>
        </w:tc>
      </w:tr>
      <w:tr w:rsidR="008C0D1F" w:rsidRPr="0081049E" w14:paraId="4BC68D9C" w14:textId="77777777" w:rsidTr="00671E7E">
        <w:trPr>
          <w:cantSplit/>
        </w:trPr>
        <w:tc>
          <w:tcPr>
            <w:tcW w:w="51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8C901C" w14:textId="0E8F68F1" w:rsidR="008C0D1F" w:rsidRPr="00511631" w:rsidRDefault="008C0D1F" w:rsidP="00AC3ED4">
            <w:pPr>
              <w:spacing w:before="0" w:after="0"/>
              <w:jc w:val="left"/>
              <w:rPr>
                <w:rFonts w:cs="Arial"/>
                <w:sz w:val="20"/>
                <w:szCs w:val="20"/>
                <w:lang w:val="sr-Cyrl-RS" w:eastAsia="sr-Cyrl-RS"/>
              </w:rPr>
            </w:pPr>
            <w:proofErr w:type="spellStart"/>
            <w:r w:rsidRPr="00511631">
              <w:rPr>
                <w:sz w:val="20"/>
                <w:szCs w:val="20"/>
              </w:rPr>
              <w:t>Праћење</w:t>
            </w:r>
            <w:proofErr w:type="spellEnd"/>
            <w:r w:rsidRPr="00511631">
              <w:rPr>
                <w:sz w:val="20"/>
                <w:szCs w:val="20"/>
              </w:rPr>
              <w:t xml:space="preserve"> </w:t>
            </w:r>
            <w:proofErr w:type="spellStart"/>
            <w:r w:rsidRPr="00511631">
              <w:rPr>
                <w:sz w:val="20"/>
                <w:szCs w:val="20"/>
              </w:rPr>
              <w:t>вертикалности</w:t>
            </w:r>
            <w:proofErr w:type="spellEnd"/>
            <w:r w:rsidRPr="00511631">
              <w:rPr>
                <w:sz w:val="20"/>
                <w:szCs w:val="20"/>
              </w:rPr>
              <w:t xml:space="preserve"> </w:t>
            </w:r>
            <w:proofErr w:type="spellStart"/>
            <w:r w:rsidRPr="00511631">
              <w:rPr>
                <w:sz w:val="20"/>
                <w:szCs w:val="20"/>
              </w:rPr>
              <w:t>објеката</w:t>
            </w:r>
            <w:proofErr w:type="spellEnd"/>
          </w:p>
        </w:tc>
        <w:tc>
          <w:tcPr>
            <w:tcW w:w="1166" w:type="dxa"/>
            <w:tcBorders>
              <w:top w:val="single" w:sz="4" w:space="0" w:color="auto"/>
              <w:left w:val="nil"/>
              <w:bottom w:val="single" w:sz="4" w:space="0" w:color="auto"/>
              <w:right w:val="single" w:sz="4" w:space="0" w:color="auto"/>
            </w:tcBorders>
            <w:shd w:val="clear" w:color="auto" w:fill="auto"/>
            <w:noWrap/>
            <w:vAlign w:val="center"/>
            <w:hideMark/>
          </w:tcPr>
          <w:p w14:paraId="6B8154F7" w14:textId="56B4DC07" w:rsidR="008C0D1F" w:rsidRPr="00511631" w:rsidRDefault="008C0D1F" w:rsidP="00AC3ED4">
            <w:pPr>
              <w:spacing w:before="0" w:after="0"/>
              <w:jc w:val="center"/>
              <w:rPr>
                <w:rFonts w:cs="Arial"/>
                <w:sz w:val="20"/>
                <w:szCs w:val="20"/>
                <w:lang w:val="sr-Cyrl-RS" w:eastAsia="sr-Cyrl-RS"/>
              </w:rPr>
            </w:pPr>
            <w:proofErr w:type="spellStart"/>
            <w:r w:rsidRPr="00511631">
              <w:rPr>
                <w:sz w:val="20"/>
                <w:szCs w:val="20"/>
              </w:rPr>
              <w:t>Објекат</w:t>
            </w:r>
            <w:proofErr w:type="spellEnd"/>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14:paraId="5BA57CEB" w14:textId="38134C7A" w:rsidR="008C0D1F" w:rsidRPr="00511631" w:rsidRDefault="003760C1" w:rsidP="00AC3ED4">
            <w:pPr>
              <w:spacing w:before="0" w:after="0"/>
              <w:jc w:val="center"/>
              <w:rPr>
                <w:rFonts w:cs="Arial"/>
                <w:sz w:val="20"/>
                <w:szCs w:val="20"/>
                <w:lang w:val="sr-Cyrl-RS" w:eastAsia="sr-Cyrl-RS"/>
              </w:rPr>
            </w:pPr>
            <w:r>
              <w:rPr>
                <w:sz w:val="20"/>
                <w:szCs w:val="20"/>
                <w:lang w:val="sr-Cyrl-RS"/>
              </w:rPr>
              <w:t>3</w:t>
            </w:r>
            <w:r w:rsidR="008C0D1F" w:rsidRPr="00511631">
              <w:rPr>
                <w:sz w:val="20"/>
                <w:szCs w:val="20"/>
              </w:rPr>
              <w:t>0</w:t>
            </w:r>
          </w:p>
        </w:tc>
      </w:tr>
      <w:tr w:rsidR="008C0D1F" w:rsidRPr="0081049E" w14:paraId="288C1042" w14:textId="77777777" w:rsidTr="00671E7E">
        <w:trPr>
          <w:cantSplit/>
        </w:trPr>
        <w:tc>
          <w:tcPr>
            <w:tcW w:w="5104" w:type="dxa"/>
            <w:tcBorders>
              <w:top w:val="single" w:sz="4" w:space="0" w:color="auto"/>
              <w:left w:val="single" w:sz="4" w:space="0" w:color="auto"/>
              <w:bottom w:val="single" w:sz="4" w:space="0" w:color="auto"/>
              <w:right w:val="single" w:sz="4" w:space="0" w:color="auto"/>
            </w:tcBorders>
            <w:shd w:val="clear" w:color="auto" w:fill="auto"/>
            <w:vAlign w:val="center"/>
          </w:tcPr>
          <w:p w14:paraId="7BD42539" w14:textId="1C7CED23" w:rsidR="008C0D1F" w:rsidRPr="008C0D1F" w:rsidRDefault="008C0D1F" w:rsidP="00AC3ED4">
            <w:pPr>
              <w:spacing w:before="0" w:after="0"/>
              <w:jc w:val="left"/>
              <w:rPr>
                <w:rFonts w:cs="Arial"/>
                <w:sz w:val="20"/>
                <w:szCs w:val="20"/>
                <w:lang w:val="sr-Cyrl-RS" w:eastAsia="sr-Cyrl-RS"/>
              </w:rPr>
            </w:pPr>
            <w:proofErr w:type="spellStart"/>
            <w:r w:rsidRPr="00511631">
              <w:rPr>
                <w:sz w:val="20"/>
                <w:szCs w:val="20"/>
              </w:rPr>
              <w:lastRenderedPageBreak/>
              <w:t>Испитавање</w:t>
            </w:r>
            <w:proofErr w:type="spellEnd"/>
            <w:r w:rsidRPr="00511631">
              <w:rPr>
                <w:sz w:val="20"/>
                <w:szCs w:val="20"/>
              </w:rPr>
              <w:t xml:space="preserve"> </w:t>
            </w:r>
            <w:proofErr w:type="spellStart"/>
            <w:r w:rsidRPr="00511631">
              <w:rPr>
                <w:sz w:val="20"/>
                <w:szCs w:val="20"/>
              </w:rPr>
              <w:t>слегања</w:t>
            </w:r>
            <w:proofErr w:type="spellEnd"/>
            <w:r w:rsidRPr="00511631">
              <w:rPr>
                <w:sz w:val="20"/>
                <w:szCs w:val="20"/>
              </w:rPr>
              <w:t xml:space="preserve"> </w:t>
            </w:r>
            <w:proofErr w:type="spellStart"/>
            <w:r w:rsidRPr="00511631">
              <w:rPr>
                <w:sz w:val="20"/>
                <w:szCs w:val="20"/>
              </w:rPr>
              <w:t>објеката</w:t>
            </w:r>
            <w:proofErr w:type="spellEnd"/>
          </w:p>
        </w:tc>
        <w:tc>
          <w:tcPr>
            <w:tcW w:w="1166" w:type="dxa"/>
            <w:tcBorders>
              <w:top w:val="single" w:sz="4" w:space="0" w:color="auto"/>
              <w:left w:val="nil"/>
              <w:bottom w:val="single" w:sz="4" w:space="0" w:color="auto"/>
              <w:right w:val="single" w:sz="4" w:space="0" w:color="auto"/>
            </w:tcBorders>
            <w:shd w:val="clear" w:color="auto" w:fill="auto"/>
            <w:noWrap/>
            <w:vAlign w:val="center"/>
          </w:tcPr>
          <w:p w14:paraId="14A4E44F" w14:textId="7FA212C1" w:rsidR="008C0D1F" w:rsidRPr="008C0D1F" w:rsidRDefault="008C0D1F" w:rsidP="00AC3ED4">
            <w:pPr>
              <w:spacing w:before="0" w:after="0"/>
              <w:jc w:val="center"/>
              <w:rPr>
                <w:rFonts w:cs="Arial"/>
                <w:sz w:val="20"/>
                <w:szCs w:val="20"/>
                <w:lang w:val="sr-Cyrl-RS" w:eastAsia="sr-Cyrl-RS"/>
              </w:rPr>
            </w:pPr>
            <w:proofErr w:type="spellStart"/>
            <w:r w:rsidRPr="00511631">
              <w:rPr>
                <w:sz w:val="20"/>
                <w:szCs w:val="20"/>
              </w:rPr>
              <w:t>Објекат</w:t>
            </w:r>
            <w:proofErr w:type="spellEnd"/>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14D7740F" w14:textId="0EF31998" w:rsidR="008C0D1F" w:rsidRPr="008C0D1F" w:rsidRDefault="003760C1" w:rsidP="00AC3ED4">
            <w:pPr>
              <w:spacing w:before="0" w:after="0"/>
              <w:jc w:val="center"/>
              <w:rPr>
                <w:rFonts w:cs="Arial"/>
                <w:sz w:val="20"/>
                <w:szCs w:val="20"/>
                <w:lang w:val="sr-Cyrl-RS" w:eastAsia="sr-Cyrl-RS"/>
              </w:rPr>
            </w:pPr>
            <w:r>
              <w:rPr>
                <w:sz w:val="20"/>
                <w:szCs w:val="20"/>
                <w:lang w:val="sr-Cyrl-RS"/>
              </w:rPr>
              <w:t>3</w:t>
            </w:r>
            <w:r w:rsidR="008C0D1F" w:rsidRPr="00511631">
              <w:rPr>
                <w:sz w:val="20"/>
                <w:szCs w:val="20"/>
              </w:rPr>
              <w:t>0</w:t>
            </w:r>
          </w:p>
        </w:tc>
      </w:tr>
      <w:tr w:rsidR="008C0D1F" w:rsidRPr="0081049E" w14:paraId="428E5AA7" w14:textId="77777777" w:rsidTr="00671E7E">
        <w:trPr>
          <w:cantSplit/>
        </w:trPr>
        <w:tc>
          <w:tcPr>
            <w:tcW w:w="5104" w:type="dxa"/>
            <w:tcBorders>
              <w:top w:val="single" w:sz="4" w:space="0" w:color="auto"/>
              <w:left w:val="single" w:sz="4" w:space="0" w:color="auto"/>
              <w:bottom w:val="single" w:sz="4" w:space="0" w:color="auto"/>
              <w:right w:val="single" w:sz="4" w:space="0" w:color="auto"/>
            </w:tcBorders>
            <w:shd w:val="clear" w:color="auto" w:fill="auto"/>
            <w:vAlign w:val="center"/>
          </w:tcPr>
          <w:p w14:paraId="72D19013" w14:textId="7EA94A60" w:rsidR="008C0D1F" w:rsidRPr="008C0D1F" w:rsidRDefault="008C0D1F" w:rsidP="00AC3ED4">
            <w:pPr>
              <w:spacing w:before="0" w:after="0"/>
              <w:jc w:val="left"/>
              <w:rPr>
                <w:rFonts w:cs="Arial"/>
                <w:sz w:val="20"/>
                <w:szCs w:val="20"/>
                <w:lang w:val="sr-Cyrl-RS" w:eastAsia="sr-Cyrl-RS"/>
              </w:rPr>
            </w:pPr>
            <w:proofErr w:type="spellStart"/>
            <w:r w:rsidRPr="0008181F">
              <w:rPr>
                <w:sz w:val="20"/>
                <w:szCs w:val="20"/>
                <w:lang w:val="ru-RU"/>
              </w:rPr>
              <w:t>Снимање</w:t>
            </w:r>
            <w:proofErr w:type="spellEnd"/>
            <w:r w:rsidRPr="0008181F">
              <w:rPr>
                <w:sz w:val="20"/>
                <w:szCs w:val="20"/>
                <w:lang w:val="ru-RU"/>
              </w:rPr>
              <w:t xml:space="preserve"> дроном и </w:t>
            </w:r>
            <w:proofErr w:type="spellStart"/>
            <w:r w:rsidRPr="0008181F">
              <w:rPr>
                <w:sz w:val="20"/>
                <w:szCs w:val="20"/>
                <w:lang w:val="ru-RU"/>
              </w:rPr>
              <w:t>израда</w:t>
            </w:r>
            <w:proofErr w:type="spellEnd"/>
            <w:r w:rsidRPr="0008181F">
              <w:rPr>
                <w:sz w:val="20"/>
                <w:szCs w:val="20"/>
                <w:lang w:val="ru-RU"/>
              </w:rPr>
              <w:t xml:space="preserve"> </w:t>
            </w:r>
            <w:proofErr w:type="spellStart"/>
            <w:r w:rsidRPr="0008181F">
              <w:rPr>
                <w:sz w:val="20"/>
                <w:szCs w:val="20"/>
                <w:lang w:val="ru-RU"/>
              </w:rPr>
              <w:t>ортофото</w:t>
            </w:r>
            <w:proofErr w:type="spellEnd"/>
            <w:r w:rsidRPr="0008181F">
              <w:rPr>
                <w:sz w:val="20"/>
                <w:szCs w:val="20"/>
                <w:lang w:val="ru-RU"/>
              </w:rPr>
              <w:t xml:space="preserve"> снимка</w:t>
            </w:r>
          </w:p>
        </w:tc>
        <w:tc>
          <w:tcPr>
            <w:tcW w:w="1166" w:type="dxa"/>
            <w:tcBorders>
              <w:top w:val="single" w:sz="4" w:space="0" w:color="auto"/>
              <w:left w:val="nil"/>
              <w:bottom w:val="single" w:sz="4" w:space="0" w:color="auto"/>
              <w:right w:val="single" w:sz="4" w:space="0" w:color="auto"/>
            </w:tcBorders>
            <w:shd w:val="clear" w:color="auto" w:fill="auto"/>
            <w:noWrap/>
            <w:vAlign w:val="center"/>
          </w:tcPr>
          <w:p w14:paraId="6C911432" w14:textId="3F973FE8" w:rsidR="008C0D1F" w:rsidRPr="008C0D1F" w:rsidRDefault="008C0D1F" w:rsidP="00AC3ED4">
            <w:pPr>
              <w:spacing w:before="0" w:after="0"/>
              <w:jc w:val="center"/>
              <w:rPr>
                <w:rFonts w:cs="Arial"/>
                <w:sz w:val="20"/>
                <w:szCs w:val="20"/>
                <w:lang w:val="sr-Cyrl-RS" w:eastAsia="sr-Cyrl-RS"/>
              </w:rPr>
            </w:pPr>
            <w:proofErr w:type="spellStart"/>
            <w:r w:rsidRPr="00511631">
              <w:rPr>
                <w:sz w:val="20"/>
                <w:szCs w:val="20"/>
              </w:rPr>
              <w:t>Објекат</w:t>
            </w:r>
            <w:proofErr w:type="spellEnd"/>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14C0C691" w14:textId="1B742F11" w:rsidR="008C0D1F" w:rsidRPr="008C0D1F" w:rsidRDefault="003760C1" w:rsidP="00AC3ED4">
            <w:pPr>
              <w:spacing w:before="0" w:after="0"/>
              <w:jc w:val="center"/>
              <w:rPr>
                <w:rFonts w:cs="Arial"/>
                <w:sz w:val="20"/>
                <w:szCs w:val="20"/>
                <w:lang w:val="sr-Cyrl-RS" w:eastAsia="sr-Cyrl-RS"/>
              </w:rPr>
            </w:pPr>
            <w:r>
              <w:rPr>
                <w:sz w:val="20"/>
                <w:szCs w:val="20"/>
                <w:lang w:val="sr-Cyrl-RS"/>
              </w:rPr>
              <w:t>2</w:t>
            </w:r>
            <w:r w:rsidR="008C0D1F" w:rsidRPr="00511631">
              <w:rPr>
                <w:sz w:val="20"/>
                <w:szCs w:val="20"/>
              </w:rPr>
              <w:t>0</w:t>
            </w:r>
          </w:p>
        </w:tc>
      </w:tr>
      <w:tr w:rsidR="008C0D1F" w:rsidRPr="0081049E" w14:paraId="0F1262D2" w14:textId="77777777" w:rsidTr="00671E7E">
        <w:trPr>
          <w:cantSplit/>
        </w:trPr>
        <w:tc>
          <w:tcPr>
            <w:tcW w:w="5104" w:type="dxa"/>
            <w:tcBorders>
              <w:top w:val="single" w:sz="4" w:space="0" w:color="auto"/>
              <w:left w:val="single" w:sz="4" w:space="0" w:color="auto"/>
              <w:bottom w:val="single" w:sz="4" w:space="0" w:color="auto"/>
              <w:right w:val="single" w:sz="4" w:space="0" w:color="auto"/>
            </w:tcBorders>
            <w:shd w:val="clear" w:color="auto" w:fill="auto"/>
            <w:vAlign w:val="center"/>
          </w:tcPr>
          <w:p w14:paraId="654CBE22" w14:textId="2690C2DD" w:rsidR="008C0D1F" w:rsidRPr="008C0D1F" w:rsidRDefault="008C0D1F" w:rsidP="00AC3ED4">
            <w:pPr>
              <w:spacing w:before="0" w:after="0"/>
              <w:jc w:val="left"/>
              <w:rPr>
                <w:rFonts w:cs="Arial"/>
                <w:sz w:val="20"/>
                <w:szCs w:val="20"/>
                <w:lang w:val="sr-Cyrl-RS" w:eastAsia="sr-Cyrl-RS"/>
              </w:rPr>
            </w:pPr>
            <w:proofErr w:type="spellStart"/>
            <w:r w:rsidRPr="00511631">
              <w:rPr>
                <w:sz w:val="20"/>
                <w:szCs w:val="20"/>
              </w:rPr>
              <w:t>Остали</w:t>
            </w:r>
            <w:proofErr w:type="spellEnd"/>
            <w:r w:rsidRPr="00511631">
              <w:rPr>
                <w:sz w:val="20"/>
                <w:szCs w:val="20"/>
              </w:rPr>
              <w:t xml:space="preserve"> </w:t>
            </w:r>
            <w:proofErr w:type="spellStart"/>
            <w:r w:rsidRPr="00511631">
              <w:rPr>
                <w:sz w:val="20"/>
                <w:szCs w:val="20"/>
              </w:rPr>
              <w:t>послови</w:t>
            </w:r>
            <w:proofErr w:type="spellEnd"/>
          </w:p>
        </w:tc>
        <w:tc>
          <w:tcPr>
            <w:tcW w:w="1166" w:type="dxa"/>
            <w:tcBorders>
              <w:top w:val="single" w:sz="4" w:space="0" w:color="auto"/>
              <w:left w:val="nil"/>
              <w:bottom w:val="single" w:sz="4" w:space="0" w:color="auto"/>
              <w:right w:val="single" w:sz="4" w:space="0" w:color="auto"/>
            </w:tcBorders>
            <w:shd w:val="clear" w:color="auto" w:fill="auto"/>
            <w:noWrap/>
            <w:vAlign w:val="center"/>
          </w:tcPr>
          <w:p w14:paraId="4C26F93D" w14:textId="1A906AC9" w:rsidR="008C0D1F" w:rsidRPr="008C0D1F" w:rsidRDefault="008C0D1F" w:rsidP="00AC3ED4">
            <w:pPr>
              <w:spacing w:before="0" w:after="0"/>
              <w:jc w:val="center"/>
              <w:rPr>
                <w:rFonts w:cs="Arial"/>
                <w:sz w:val="20"/>
                <w:szCs w:val="20"/>
                <w:lang w:val="sr-Cyrl-RS" w:eastAsia="sr-Cyrl-RS"/>
              </w:rPr>
            </w:pPr>
            <w:proofErr w:type="spellStart"/>
            <w:r w:rsidRPr="00511631">
              <w:rPr>
                <w:sz w:val="20"/>
                <w:szCs w:val="20"/>
              </w:rPr>
              <w:t>Дан</w:t>
            </w:r>
            <w:proofErr w:type="spellEnd"/>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0E347FAA" w14:textId="6B752ECA" w:rsidR="008C0D1F" w:rsidRPr="008C0D1F" w:rsidRDefault="008C0D1F" w:rsidP="00AC3ED4">
            <w:pPr>
              <w:spacing w:before="0" w:after="0"/>
              <w:jc w:val="center"/>
              <w:rPr>
                <w:rFonts w:cs="Arial"/>
                <w:sz w:val="20"/>
                <w:szCs w:val="20"/>
                <w:lang w:val="sr-Cyrl-RS" w:eastAsia="sr-Cyrl-RS"/>
              </w:rPr>
            </w:pPr>
            <w:r w:rsidRPr="00511631">
              <w:rPr>
                <w:sz w:val="20"/>
                <w:szCs w:val="20"/>
              </w:rPr>
              <w:t>1</w:t>
            </w:r>
            <w:r w:rsidR="00C90796">
              <w:rPr>
                <w:sz w:val="20"/>
                <w:szCs w:val="20"/>
                <w:lang w:val="sr-Latn-RS"/>
              </w:rPr>
              <w:t>0</w:t>
            </w:r>
            <w:r w:rsidRPr="00511631">
              <w:rPr>
                <w:sz w:val="20"/>
                <w:szCs w:val="20"/>
              </w:rPr>
              <w:t>0</w:t>
            </w:r>
          </w:p>
        </w:tc>
      </w:tr>
      <w:tr w:rsidR="008C0D1F" w:rsidRPr="0081049E" w14:paraId="7DE09731" w14:textId="77777777" w:rsidTr="00671E7E">
        <w:trPr>
          <w:cantSplit/>
        </w:trPr>
        <w:tc>
          <w:tcPr>
            <w:tcW w:w="5104" w:type="dxa"/>
            <w:tcBorders>
              <w:top w:val="single" w:sz="4" w:space="0" w:color="auto"/>
              <w:left w:val="single" w:sz="4" w:space="0" w:color="auto"/>
              <w:bottom w:val="single" w:sz="4" w:space="0" w:color="auto"/>
              <w:right w:val="single" w:sz="4" w:space="0" w:color="auto"/>
            </w:tcBorders>
            <w:shd w:val="clear" w:color="auto" w:fill="auto"/>
            <w:vAlign w:val="center"/>
          </w:tcPr>
          <w:p w14:paraId="4F65BF65" w14:textId="25C1CD52" w:rsidR="008C0D1F" w:rsidRPr="008C0D1F" w:rsidRDefault="008C0D1F" w:rsidP="00AC3ED4">
            <w:pPr>
              <w:spacing w:before="0" w:after="0"/>
              <w:jc w:val="left"/>
              <w:rPr>
                <w:rFonts w:cs="Arial"/>
                <w:sz w:val="20"/>
                <w:szCs w:val="20"/>
                <w:lang w:val="sr-Cyrl-RS" w:eastAsia="sr-Cyrl-RS"/>
              </w:rPr>
            </w:pPr>
            <w:proofErr w:type="spellStart"/>
            <w:r w:rsidRPr="0008181F">
              <w:rPr>
                <w:sz w:val="20"/>
                <w:szCs w:val="20"/>
                <w:lang w:val="ru-RU"/>
              </w:rPr>
              <w:t>Дневно</w:t>
            </w:r>
            <w:proofErr w:type="spellEnd"/>
            <w:r w:rsidRPr="0008181F">
              <w:rPr>
                <w:sz w:val="20"/>
                <w:szCs w:val="20"/>
                <w:lang w:val="ru-RU"/>
              </w:rPr>
              <w:t xml:space="preserve"> </w:t>
            </w:r>
            <w:proofErr w:type="spellStart"/>
            <w:r w:rsidRPr="0008181F">
              <w:rPr>
                <w:sz w:val="20"/>
                <w:szCs w:val="20"/>
                <w:lang w:val="ru-RU"/>
              </w:rPr>
              <w:t>ангажовање</w:t>
            </w:r>
            <w:proofErr w:type="spellEnd"/>
            <w:r w:rsidRPr="0008181F">
              <w:rPr>
                <w:sz w:val="20"/>
                <w:szCs w:val="20"/>
                <w:lang w:val="ru-RU"/>
              </w:rPr>
              <w:t xml:space="preserve"> </w:t>
            </w:r>
            <w:proofErr w:type="spellStart"/>
            <w:r w:rsidRPr="0008181F">
              <w:rPr>
                <w:sz w:val="20"/>
                <w:szCs w:val="20"/>
                <w:lang w:val="ru-RU"/>
              </w:rPr>
              <w:t>геодетског</w:t>
            </w:r>
            <w:proofErr w:type="spellEnd"/>
            <w:r w:rsidRPr="0008181F">
              <w:rPr>
                <w:sz w:val="20"/>
                <w:szCs w:val="20"/>
                <w:lang w:val="ru-RU"/>
              </w:rPr>
              <w:t xml:space="preserve"> </w:t>
            </w:r>
            <w:proofErr w:type="spellStart"/>
            <w:r w:rsidRPr="0008181F">
              <w:rPr>
                <w:sz w:val="20"/>
                <w:szCs w:val="20"/>
                <w:lang w:val="ru-RU"/>
              </w:rPr>
              <w:t>стручњака</w:t>
            </w:r>
            <w:proofErr w:type="spellEnd"/>
            <w:r w:rsidRPr="0008181F">
              <w:rPr>
                <w:sz w:val="20"/>
                <w:szCs w:val="20"/>
                <w:lang w:val="ru-RU"/>
              </w:rPr>
              <w:t xml:space="preserve"> за </w:t>
            </w:r>
            <w:proofErr w:type="spellStart"/>
            <w:r w:rsidRPr="0008181F">
              <w:rPr>
                <w:sz w:val="20"/>
                <w:szCs w:val="20"/>
                <w:lang w:val="ru-RU"/>
              </w:rPr>
              <w:t>све</w:t>
            </w:r>
            <w:proofErr w:type="spellEnd"/>
            <w:r w:rsidRPr="0008181F">
              <w:rPr>
                <w:sz w:val="20"/>
                <w:szCs w:val="20"/>
                <w:lang w:val="ru-RU"/>
              </w:rPr>
              <w:t xml:space="preserve"> </w:t>
            </w:r>
            <w:proofErr w:type="spellStart"/>
            <w:r w:rsidRPr="0008181F">
              <w:rPr>
                <w:sz w:val="20"/>
                <w:szCs w:val="20"/>
                <w:lang w:val="ru-RU"/>
              </w:rPr>
              <w:t>врсте</w:t>
            </w:r>
            <w:proofErr w:type="spellEnd"/>
            <w:r w:rsidRPr="0008181F">
              <w:rPr>
                <w:sz w:val="20"/>
                <w:szCs w:val="20"/>
                <w:lang w:val="ru-RU"/>
              </w:rPr>
              <w:t xml:space="preserve"> </w:t>
            </w:r>
            <w:proofErr w:type="spellStart"/>
            <w:r w:rsidRPr="0008181F">
              <w:rPr>
                <w:sz w:val="20"/>
                <w:szCs w:val="20"/>
                <w:lang w:val="ru-RU"/>
              </w:rPr>
              <w:t>геодетских</w:t>
            </w:r>
            <w:proofErr w:type="spellEnd"/>
            <w:r w:rsidRPr="0008181F">
              <w:rPr>
                <w:sz w:val="20"/>
                <w:szCs w:val="20"/>
                <w:lang w:val="ru-RU"/>
              </w:rPr>
              <w:t xml:space="preserve"> </w:t>
            </w:r>
            <w:proofErr w:type="spellStart"/>
            <w:r w:rsidRPr="0008181F">
              <w:rPr>
                <w:sz w:val="20"/>
                <w:szCs w:val="20"/>
                <w:lang w:val="ru-RU"/>
              </w:rPr>
              <w:t>радова</w:t>
            </w:r>
            <w:proofErr w:type="spellEnd"/>
            <w:r w:rsidRPr="0008181F">
              <w:rPr>
                <w:sz w:val="20"/>
                <w:szCs w:val="20"/>
                <w:lang w:val="ru-RU"/>
              </w:rPr>
              <w:t xml:space="preserve"> на </w:t>
            </w:r>
            <w:proofErr w:type="spellStart"/>
            <w:r w:rsidRPr="0008181F">
              <w:rPr>
                <w:sz w:val="20"/>
                <w:szCs w:val="20"/>
                <w:lang w:val="ru-RU"/>
              </w:rPr>
              <w:t>свим</w:t>
            </w:r>
            <w:proofErr w:type="spellEnd"/>
            <w:r w:rsidRPr="0008181F">
              <w:rPr>
                <w:sz w:val="20"/>
                <w:szCs w:val="20"/>
                <w:lang w:val="ru-RU"/>
              </w:rPr>
              <w:t xml:space="preserve"> </w:t>
            </w:r>
            <w:proofErr w:type="spellStart"/>
            <w:r w:rsidRPr="0008181F">
              <w:rPr>
                <w:sz w:val="20"/>
                <w:szCs w:val="20"/>
                <w:lang w:val="ru-RU"/>
              </w:rPr>
              <w:t>пољима</w:t>
            </w:r>
            <w:proofErr w:type="spellEnd"/>
            <w:r w:rsidRPr="0008181F">
              <w:rPr>
                <w:sz w:val="20"/>
                <w:szCs w:val="20"/>
                <w:lang w:val="ru-RU"/>
              </w:rPr>
              <w:t xml:space="preserve"> НИС </w:t>
            </w:r>
            <w:proofErr w:type="spellStart"/>
            <w:r w:rsidRPr="0008181F">
              <w:rPr>
                <w:sz w:val="20"/>
                <w:szCs w:val="20"/>
                <w:lang w:val="ru-RU"/>
              </w:rPr>
              <w:t>а.д</w:t>
            </w:r>
            <w:proofErr w:type="spellEnd"/>
            <w:r w:rsidRPr="0008181F">
              <w:rPr>
                <w:sz w:val="20"/>
                <w:szCs w:val="20"/>
                <w:lang w:val="ru-RU"/>
              </w:rPr>
              <w:t>.</w:t>
            </w:r>
          </w:p>
        </w:tc>
        <w:tc>
          <w:tcPr>
            <w:tcW w:w="1166" w:type="dxa"/>
            <w:tcBorders>
              <w:top w:val="single" w:sz="4" w:space="0" w:color="auto"/>
              <w:left w:val="nil"/>
              <w:bottom w:val="single" w:sz="4" w:space="0" w:color="auto"/>
              <w:right w:val="single" w:sz="4" w:space="0" w:color="auto"/>
            </w:tcBorders>
            <w:shd w:val="clear" w:color="auto" w:fill="auto"/>
            <w:noWrap/>
            <w:vAlign w:val="center"/>
          </w:tcPr>
          <w:p w14:paraId="0D6C6CDF" w14:textId="0151C25C" w:rsidR="008C0D1F" w:rsidRPr="008C0D1F" w:rsidRDefault="008C0D1F" w:rsidP="00AC3ED4">
            <w:pPr>
              <w:spacing w:before="0" w:after="0"/>
              <w:jc w:val="center"/>
              <w:rPr>
                <w:rFonts w:cs="Arial"/>
                <w:sz w:val="20"/>
                <w:szCs w:val="20"/>
                <w:lang w:val="sr-Cyrl-RS" w:eastAsia="sr-Cyrl-RS"/>
              </w:rPr>
            </w:pPr>
            <w:proofErr w:type="spellStart"/>
            <w:r w:rsidRPr="00511631">
              <w:rPr>
                <w:sz w:val="20"/>
                <w:szCs w:val="20"/>
              </w:rPr>
              <w:t>Дан</w:t>
            </w:r>
            <w:proofErr w:type="spellEnd"/>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13995F10" w14:textId="592FF5FC" w:rsidR="008C0D1F" w:rsidRPr="003760C1" w:rsidRDefault="003760C1" w:rsidP="00AC3ED4">
            <w:pPr>
              <w:spacing w:before="0" w:after="0"/>
              <w:jc w:val="center"/>
              <w:rPr>
                <w:rFonts w:cs="Arial"/>
                <w:sz w:val="20"/>
                <w:szCs w:val="20"/>
                <w:lang w:val="sr-Cyrl-RS" w:eastAsia="sr-Cyrl-RS"/>
              </w:rPr>
            </w:pPr>
            <w:r>
              <w:rPr>
                <w:sz w:val="20"/>
                <w:szCs w:val="20"/>
                <w:lang w:val="sr-Cyrl-RS"/>
              </w:rPr>
              <w:t>480</w:t>
            </w:r>
          </w:p>
        </w:tc>
      </w:tr>
      <w:tr w:rsidR="008C0D1F" w:rsidRPr="0081049E" w14:paraId="5C4C7E1E" w14:textId="77777777" w:rsidTr="00671E7E">
        <w:trPr>
          <w:cantSplit/>
        </w:trPr>
        <w:tc>
          <w:tcPr>
            <w:tcW w:w="5104" w:type="dxa"/>
            <w:tcBorders>
              <w:top w:val="single" w:sz="4" w:space="0" w:color="auto"/>
              <w:left w:val="single" w:sz="4" w:space="0" w:color="auto"/>
              <w:bottom w:val="single" w:sz="4" w:space="0" w:color="auto"/>
              <w:right w:val="single" w:sz="4" w:space="0" w:color="auto"/>
            </w:tcBorders>
            <w:shd w:val="clear" w:color="auto" w:fill="auto"/>
            <w:vAlign w:val="center"/>
          </w:tcPr>
          <w:p w14:paraId="0FA6C2D0" w14:textId="037F7FCE" w:rsidR="008C0D1F" w:rsidRPr="008C0D1F" w:rsidRDefault="008C0D1F" w:rsidP="00AC3ED4">
            <w:pPr>
              <w:spacing w:before="0" w:after="0"/>
              <w:jc w:val="left"/>
              <w:rPr>
                <w:rFonts w:cs="Arial"/>
                <w:sz w:val="20"/>
                <w:szCs w:val="20"/>
                <w:lang w:val="sr-Cyrl-RS" w:eastAsia="sr-Cyrl-RS"/>
              </w:rPr>
            </w:pPr>
            <w:proofErr w:type="spellStart"/>
            <w:r w:rsidRPr="0008181F">
              <w:rPr>
                <w:sz w:val="20"/>
                <w:szCs w:val="20"/>
                <w:lang w:val="ru-RU"/>
              </w:rPr>
              <w:t>Дневно</w:t>
            </w:r>
            <w:proofErr w:type="spellEnd"/>
            <w:r w:rsidRPr="0008181F">
              <w:rPr>
                <w:sz w:val="20"/>
                <w:szCs w:val="20"/>
                <w:lang w:val="ru-RU"/>
              </w:rPr>
              <w:t xml:space="preserve"> </w:t>
            </w:r>
            <w:proofErr w:type="spellStart"/>
            <w:r w:rsidRPr="0008181F">
              <w:rPr>
                <w:sz w:val="20"/>
                <w:szCs w:val="20"/>
                <w:lang w:val="ru-RU"/>
              </w:rPr>
              <w:t>ангажовање</w:t>
            </w:r>
            <w:proofErr w:type="spellEnd"/>
            <w:r w:rsidRPr="0008181F">
              <w:rPr>
                <w:sz w:val="20"/>
                <w:szCs w:val="20"/>
                <w:lang w:val="ru-RU"/>
              </w:rPr>
              <w:t xml:space="preserve"> </w:t>
            </w:r>
            <w:proofErr w:type="spellStart"/>
            <w:r w:rsidRPr="0008181F">
              <w:rPr>
                <w:sz w:val="20"/>
                <w:szCs w:val="20"/>
                <w:lang w:val="ru-RU"/>
              </w:rPr>
              <w:t>геодетског</w:t>
            </w:r>
            <w:proofErr w:type="spellEnd"/>
            <w:r w:rsidRPr="0008181F">
              <w:rPr>
                <w:sz w:val="20"/>
                <w:szCs w:val="20"/>
                <w:lang w:val="ru-RU"/>
              </w:rPr>
              <w:t xml:space="preserve"> </w:t>
            </w:r>
            <w:proofErr w:type="spellStart"/>
            <w:r w:rsidRPr="0008181F">
              <w:rPr>
                <w:sz w:val="20"/>
                <w:szCs w:val="20"/>
                <w:lang w:val="ru-RU"/>
              </w:rPr>
              <w:t>стручњака</w:t>
            </w:r>
            <w:proofErr w:type="spellEnd"/>
            <w:r w:rsidRPr="0008181F">
              <w:rPr>
                <w:sz w:val="20"/>
                <w:szCs w:val="20"/>
                <w:lang w:val="ru-RU"/>
              </w:rPr>
              <w:t xml:space="preserve"> за </w:t>
            </w:r>
            <w:proofErr w:type="spellStart"/>
            <w:r w:rsidRPr="0008181F">
              <w:rPr>
                <w:sz w:val="20"/>
                <w:szCs w:val="20"/>
                <w:lang w:val="ru-RU"/>
              </w:rPr>
              <w:t>све</w:t>
            </w:r>
            <w:proofErr w:type="spellEnd"/>
            <w:r w:rsidRPr="0008181F">
              <w:rPr>
                <w:sz w:val="20"/>
                <w:szCs w:val="20"/>
                <w:lang w:val="ru-RU"/>
              </w:rPr>
              <w:t xml:space="preserve"> </w:t>
            </w:r>
            <w:proofErr w:type="spellStart"/>
            <w:r w:rsidRPr="0008181F">
              <w:rPr>
                <w:sz w:val="20"/>
                <w:szCs w:val="20"/>
                <w:lang w:val="ru-RU"/>
              </w:rPr>
              <w:t>врсте</w:t>
            </w:r>
            <w:proofErr w:type="spellEnd"/>
            <w:r w:rsidRPr="0008181F">
              <w:rPr>
                <w:sz w:val="20"/>
                <w:szCs w:val="20"/>
                <w:lang w:val="ru-RU"/>
              </w:rPr>
              <w:t xml:space="preserve"> </w:t>
            </w:r>
            <w:proofErr w:type="spellStart"/>
            <w:r w:rsidRPr="0008181F">
              <w:rPr>
                <w:sz w:val="20"/>
                <w:szCs w:val="20"/>
                <w:lang w:val="ru-RU"/>
              </w:rPr>
              <w:t>геодетских</w:t>
            </w:r>
            <w:proofErr w:type="spellEnd"/>
            <w:r w:rsidRPr="0008181F">
              <w:rPr>
                <w:sz w:val="20"/>
                <w:szCs w:val="20"/>
                <w:lang w:val="ru-RU"/>
              </w:rPr>
              <w:t xml:space="preserve"> </w:t>
            </w:r>
            <w:proofErr w:type="spellStart"/>
            <w:r w:rsidRPr="0008181F">
              <w:rPr>
                <w:sz w:val="20"/>
                <w:szCs w:val="20"/>
                <w:lang w:val="ru-RU"/>
              </w:rPr>
              <w:t>радова</w:t>
            </w:r>
            <w:proofErr w:type="spellEnd"/>
            <w:r w:rsidRPr="0008181F">
              <w:rPr>
                <w:sz w:val="20"/>
                <w:szCs w:val="20"/>
                <w:lang w:val="ru-RU"/>
              </w:rPr>
              <w:t xml:space="preserve"> на </w:t>
            </w:r>
            <w:proofErr w:type="spellStart"/>
            <w:r w:rsidRPr="0008181F">
              <w:rPr>
                <w:sz w:val="20"/>
                <w:szCs w:val="20"/>
                <w:lang w:val="ru-RU"/>
              </w:rPr>
              <w:t>свим</w:t>
            </w:r>
            <w:proofErr w:type="spellEnd"/>
            <w:r w:rsidRPr="0008181F">
              <w:rPr>
                <w:sz w:val="20"/>
                <w:szCs w:val="20"/>
                <w:lang w:val="ru-RU"/>
              </w:rPr>
              <w:t xml:space="preserve"> </w:t>
            </w:r>
            <w:proofErr w:type="spellStart"/>
            <w:r w:rsidRPr="0008181F">
              <w:rPr>
                <w:sz w:val="20"/>
                <w:szCs w:val="20"/>
                <w:lang w:val="ru-RU"/>
              </w:rPr>
              <w:t>пољима</w:t>
            </w:r>
            <w:proofErr w:type="spellEnd"/>
            <w:r w:rsidRPr="0008181F">
              <w:rPr>
                <w:sz w:val="20"/>
                <w:szCs w:val="20"/>
                <w:lang w:val="ru-RU"/>
              </w:rPr>
              <w:t xml:space="preserve"> НИС </w:t>
            </w:r>
            <w:proofErr w:type="spellStart"/>
            <w:r w:rsidRPr="0008181F">
              <w:rPr>
                <w:sz w:val="20"/>
                <w:szCs w:val="20"/>
                <w:lang w:val="ru-RU"/>
              </w:rPr>
              <w:t>а.д</w:t>
            </w:r>
            <w:proofErr w:type="spellEnd"/>
            <w:r w:rsidRPr="0008181F">
              <w:rPr>
                <w:sz w:val="20"/>
                <w:szCs w:val="20"/>
                <w:lang w:val="ru-RU"/>
              </w:rPr>
              <w:t xml:space="preserve">. - </w:t>
            </w:r>
            <w:proofErr w:type="spellStart"/>
            <w:r w:rsidRPr="0008181F">
              <w:rPr>
                <w:sz w:val="20"/>
                <w:szCs w:val="20"/>
                <w:lang w:val="ru-RU"/>
              </w:rPr>
              <w:t>одговор</w:t>
            </w:r>
            <w:proofErr w:type="spellEnd"/>
            <w:r w:rsidRPr="0008181F">
              <w:rPr>
                <w:sz w:val="20"/>
                <w:szCs w:val="20"/>
                <w:lang w:val="ru-RU"/>
              </w:rPr>
              <w:t xml:space="preserve"> на </w:t>
            </w:r>
            <w:proofErr w:type="spellStart"/>
            <w:r w:rsidRPr="0008181F">
              <w:rPr>
                <w:sz w:val="20"/>
                <w:szCs w:val="20"/>
                <w:lang w:val="ru-RU"/>
              </w:rPr>
              <w:t>захтев</w:t>
            </w:r>
            <w:proofErr w:type="spellEnd"/>
            <w:r w:rsidRPr="0008181F">
              <w:rPr>
                <w:sz w:val="20"/>
                <w:szCs w:val="20"/>
                <w:lang w:val="ru-RU"/>
              </w:rPr>
              <w:t xml:space="preserve"> "</w:t>
            </w:r>
            <w:proofErr w:type="spellStart"/>
            <w:r w:rsidRPr="0008181F">
              <w:rPr>
                <w:sz w:val="20"/>
                <w:szCs w:val="20"/>
                <w:lang w:val="ru-RU"/>
              </w:rPr>
              <w:t>Данас</w:t>
            </w:r>
            <w:proofErr w:type="spellEnd"/>
            <w:r w:rsidRPr="0008181F">
              <w:rPr>
                <w:sz w:val="20"/>
                <w:szCs w:val="20"/>
                <w:lang w:val="ru-RU"/>
              </w:rPr>
              <w:t xml:space="preserve"> за </w:t>
            </w:r>
            <w:proofErr w:type="spellStart"/>
            <w:r w:rsidRPr="0008181F">
              <w:rPr>
                <w:sz w:val="20"/>
                <w:szCs w:val="20"/>
                <w:lang w:val="ru-RU"/>
              </w:rPr>
              <w:t>данас</w:t>
            </w:r>
            <w:proofErr w:type="spellEnd"/>
            <w:r w:rsidRPr="0008181F">
              <w:rPr>
                <w:sz w:val="20"/>
                <w:szCs w:val="20"/>
                <w:lang w:val="ru-RU"/>
              </w:rPr>
              <w:t>"</w:t>
            </w:r>
          </w:p>
        </w:tc>
        <w:tc>
          <w:tcPr>
            <w:tcW w:w="1166" w:type="dxa"/>
            <w:tcBorders>
              <w:top w:val="single" w:sz="4" w:space="0" w:color="auto"/>
              <w:left w:val="nil"/>
              <w:bottom w:val="single" w:sz="4" w:space="0" w:color="auto"/>
              <w:right w:val="single" w:sz="4" w:space="0" w:color="auto"/>
            </w:tcBorders>
            <w:shd w:val="clear" w:color="auto" w:fill="auto"/>
            <w:noWrap/>
            <w:vAlign w:val="center"/>
          </w:tcPr>
          <w:p w14:paraId="0B8C5B84" w14:textId="4D56A9B3" w:rsidR="008C0D1F" w:rsidRPr="008C0D1F" w:rsidRDefault="008C0D1F" w:rsidP="00AC3ED4">
            <w:pPr>
              <w:spacing w:before="0" w:after="0"/>
              <w:jc w:val="center"/>
              <w:rPr>
                <w:rFonts w:cs="Arial"/>
                <w:sz w:val="20"/>
                <w:szCs w:val="20"/>
                <w:lang w:val="sr-Cyrl-RS" w:eastAsia="sr-Cyrl-RS"/>
              </w:rPr>
            </w:pPr>
            <w:proofErr w:type="spellStart"/>
            <w:r w:rsidRPr="00511631">
              <w:rPr>
                <w:sz w:val="20"/>
                <w:szCs w:val="20"/>
              </w:rPr>
              <w:t>Дан</w:t>
            </w:r>
            <w:proofErr w:type="spellEnd"/>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229F820A" w14:textId="10B903C8" w:rsidR="008C0D1F" w:rsidRPr="008C0D1F" w:rsidRDefault="008C0D1F" w:rsidP="00AC3ED4">
            <w:pPr>
              <w:spacing w:before="0" w:after="0"/>
              <w:jc w:val="center"/>
              <w:rPr>
                <w:rFonts w:cs="Arial"/>
                <w:sz w:val="20"/>
                <w:szCs w:val="20"/>
                <w:lang w:val="sr-Cyrl-RS" w:eastAsia="sr-Cyrl-RS"/>
              </w:rPr>
            </w:pPr>
            <w:r w:rsidRPr="00511631">
              <w:rPr>
                <w:sz w:val="20"/>
                <w:szCs w:val="20"/>
              </w:rPr>
              <w:t>100</w:t>
            </w:r>
          </w:p>
        </w:tc>
      </w:tr>
    </w:tbl>
    <w:p w14:paraId="2C8F77EA" w14:textId="28757894" w:rsidR="00716512" w:rsidRPr="00D2381D" w:rsidRDefault="000A4AA6" w:rsidP="00D2381D">
      <w:pPr>
        <w:pStyle w:val="Heading1"/>
        <w:rPr>
          <w:lang w:val="sr-Cyrl-RS"/>
        </w:rPr>
      </w:pPr>
      <w:bookmarkStart w:id="43" w:name="_Toc229060612"/>
      <w:r w:rsidRPr="00D2381D">
        <w:rPr>
          <w:lang w:val="sr-Cyrl-RS"/>
        </w:rPr>
        <w:t>УСАГЛАШИВАЧИ</w:t>
      </w:r>
      <w:r w:rsidR="008F57DE" w:rsidRPr="00D2381D">
        <w:rPr>
          <w:lang w:val="sr-Cyrl-RS"/>
        </w:rPr>
        <w:t xml:space="preserve"> </w:t>
      </w:r>
      <w:r w:rsidRPr="00D2381D">
        <w:rPr>
          <w:lang w:val="sr-Cyrl-RS"/>
        </w:rPr>
        <w:t xml:space="preserve">- </w:t>
      </w:r>
      <w:proofErr w:type="spellStart"/>
      <w:r w:rsidR="00716512" w:rsidRPr="00D2381D">
        <w:rPr>
          <w:lang w:val="sr-Cyrl-RS"/>
        </w:rPr>
        <w:t>DiNIS</w:t>
      </w:r>
      <w:bookmarkEnd w:id="43"/>
      <w:proofErr w:type="spellEnd"/>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5"/>
        <w:gridCol w:w="4410"/>
      </w:tblGrid>
      <w:tr w:rsidR="009C5321" w:rsidRPr="00716512" w14:paraId="3E82AD4A" w14:textId="77777777" w:rsidTr="009C5321">
        <w:trPr>
          <w:trHeight w:val="509"/>
        </w:trPr>
        <w:tc>
          <w:tcPr>
            <w:tcW w:w="5845" w:type="dxa"/>
            <w:shd w:val="clear" w:color="auto" w:fill="D9D9D9" w:themeFill="background1" w:themeFillShade="D9"/>
            <w:vAlign w:val="center"/>
          </w:tcPr>
          <w:p w14:paraId="5B9520B7" w14:textId="77777777" w:rsidR="009C5321" w:rsidRPr="00716512" w:rsidRDefault="009C5321" w:rsidP="00BF116F">
            <w:pPr>
              <w:tabs>
                <w:tab w:val="left" w:pos="5205"/>
              </w:tabs>
              <w:jc w:val="center"/>
              <w:rPr>
                <w:rFonts w:cs="Arial"/>
                <w:b/>
                <w:sz w:val="20"/>
                <w:szCs w:val="20"/>
                <w:lang w:val="sr-Cyrl-RS" w:eastAsia="sr-Latn-RS"/>
              </w:rPr>
            </w:pPr>
            <w:r w:rsidRPr="00716512">
              <w:rPr>
                <w:rFonts w:cs="Arial"/>
                <w:b/>
                <w:sz w:val="20"/>
                <w:szCs w:val="20"/>
                <w:lang w:val="sr-Cyrl-RS" w:eastAsia="sr-Latn-RS"/>
              </w:rPr>
              <w:t>Одговорна лица</w:t>
            </w:r>
          </w:p>
        </w:tc>
        <w:tc>
          <w:tcPr>
            <w:tcW w:w="4410" w:type="dxa"/>
            <w:shd w:val="clear" w:color="auto" w:fill="D9D9D9" w:themeFill="background1" w:themeFillShade="D9"/>
            <w:vAlign w:val="center"/>
          </w:tcPr>
          <w:p w14:paraId="0314E38D" w14:textId="77777777" w:rsidR="009C5321" w:rsidRPr="00716512" w:rsidRDefault="009C5321" w:rsidP="00BF116F">
            <w:pPr>
              <w:tabs>
                <w:tab w:val="left" w:pos="5205"/>
              </w:tabs>
              <w:jc w:val="center"/>
              <w:rPr>
                <w:rFonts w:cs="Arial"/>
                <w:b/>
                <w:sz w:val="20"/>
                <w:szCs w:val="20"/>
                <w:lang w:val="sr-Cyrl-RS" w:eastAsia="sr-Latn-RS"/>
              </w:rPr>
            </w:pPr>
            <w:r w:rsidRPr="00716512">
              <w:rPr>
                <w:rFonts w:cs="Arial"/>
                <w:b/>
                <w:sz w:val="20"/>
                <w:szCs w:val="20"/>
                <w:lang w:val="sr-Cyrl-RS" w:eastAsia="sr-Latn-RS"/>
              </w:rPr>
              <w:t>Име и презиме</w:t>
            </w:r>
          </w:p>
        </w:tc>
      </w:tr>
      <w:tr w:rsidR="009C5321" w:rsidRPr="00716512" w14:paraId="6ED833E9" w14:textId="77777777" w:rsidTr="009C5321">
        <w:tc>
          <w:tcPr>
            <w:tcW w:w="5845" w:type="dxa"/>
            <w:shd w:val="clear" w:color="auto" w:fill="D9D9D9" w:themeFill="background1" w:themeFillShade="D9"/>
            <w:vAlign w:val="center"/>
          </w:tcPr>
          <w:p w14:paraId="363EB7E4" w14:textId="77777777" w:rsidR="009C5321" w:rsidRPr="00716512" w:rsidRDefault="009C5321" w:rsidP="00BF116F">
            <w:pPr>
              <w:tabs>
                <w:tab w:val="left" w:pos="5205"/>
              </w:tabs>
              <w:ind w:left="1440"/>
              <w:jc w:val="left"/>
              <w:rPr>
                <w:rFonts w:cs="Arial"/>
                <w:b/>
                <w:sz w:val="20"/>
                <w:szCs w:val="20"/>
                <w:lang w:val="sr-Cyrl-RS" w:eastAsia="sr-Latn-RS"/>
              </w:rPr>
            </w:pPr>
            <w:r w:rsidRPr="00716512">
              <w:rPr>
                <w:rFonts w:cs="Arial"/>
                <w:b/>
                <w:sz w:val="20"/>
                <w:szCs w:val="20"/>
                <w:lang w:val="sr-Cyrl-RS" w:eastAsia="sr-Latn-RS"/>
              </w:rPr>
              <w:t>Аутор Техничког задатка:</w:t>
            </w:r>
          </w:p>
        </w:tc>
        <w:tc>
          <w:tcPr>
            <w:tcW w:w="4410" w:type="dxa"/>
            <w:shd w:val="clear" w:color="auto" w:fill="auto"/>
            <w:vAlign w:val="center"/>
          </w:tcPr>
          <w:p w14:paraId="1F216EA9" w14:textId="7A47FBC0" w:rsidR="009C5321" w:rsidRPr="000A0731" w:rsidRDefault="003F1607" w:rsidP="00BF116F">
            <w:pPr>
              <w:tabs>
                <w:tab w:val="left" w:pos="5205"/>
              </w:tabs>
              <w:jc w:val="center"/>
              <w:rPr>
                <w:rFonts w:cs="Arial"/>
                <w:sz w:val="20"/>
                <w:szCs w:val="20"/>
                <w:lang w:val="sr-Cyrl-RS" w:eastAsia="sr-Latn-RS"/>
              </w:rPr>
            </w:pPr>
            <w:r>
              <w:rPr>
                <w:rFonts w:cs="Arial"/>
                <w:sz w:val="20"/>
                <w:szCs w:val="20"/>
                <w:lang w:val="sr-Cyrl-RS" w:eastAsia="sr-Latn-RS"/>
              </w:rPr>
              <w:t>Никола Ђурић</w:t>
            </w:r>
          </w:p>
        </w:tc>
      </w:tr>
      <w:tr w:rsidR="009C5321" w:rsidRPr="00716512" w14:paraId="312DFCC1" w14:textId="77777777" w:rsidTr="009C5321">
        <w:tc>
          <w:tcPr>
            <w:tcW w:w="5845" w:type="dxa"/>
            <w:shd w:val="clear" w:color="auto" w:fill="D9D9D9" w:themeFill="background1" w:themeFillShade="D9"/>
            <w:vAlign w:val="center"/>
          </w:tcPr>
          <w:p w14:paraId="774C5D8A" w14:textId="742C8C04" w:rsidR="009C5321" w:rsidRPr="00716512" w:rsidRDefault="009C5321" w:rsidP="00BF116F">
            <w:pPr>
              <w:tabs>
                <w:tab w:val="left" w:pos="5205"/>
              </w:tabs>
              <w:ind w:left="1440"/>
              <w:jc w:val="left"/>
              <w:rPr>
                <w:rFonts w:cs="Arial"/>
                <w:b/>
                <w:sz w:val="20"/>
                <w:szCs w:val="20"/>
                <w:lang w:val="sr-Cyrl-RS" w:eastAsia="sr-Latn-RS"/>
              </w:rPr>
            </w:pPr>
            <w:r w:rsidRPr="00716512">
              <w:rPr>
                <w:rFonts w:cs="Arial"/>
                <w:b/>
                <w:sz w:val="20"/>
                <w:szCs w:val="20"/>
                <w:lang w:val="sr-Cyrl-RS" w:eastAsia="sr-Latn-RS"/>
              </w:rPr>
              <w:t>Руководилац пројекта:</w:t>
            </w:r>
          </w:p>
        </w:tc>
        <w:tc>
          <w:tcPr>
            <w:tcW w:w="4410" w:type="dxa"/>
            <w:shd w:val="clear" w:color="auto" w:fill="auto"/>
            <w:vAlign w:val="center"/>
          </w:tcPr>
          <w:p w14:paraId="47AD668D" w14:textId="6DE59B07" w:rsidR="009C5321" w:rsidRPr="000A0731" w:rsidRDefault="003F1607" w:rsidP="00BF116F">
            <w:pPr>
              <w:tabs>
                <w:tab w:val="left" w:pos="5205"/>
              </w:tabs>
              <w:jc w:val="center"/>
              <w:rPr>
                <w:rFonts w:cs="Arial"/>
                <w:sz w:val="20"/>
                <w:szCs w:val="20"/>
                <w:lang w:val="sr-Cyrl-RS" w:eastAsia="sr-Latn-RS"/>
              </w:rPr>
            </w:pPr>
            <w:r>
              <w:rPr>
                <w:rFonts w:cs="Arial"/>
                <w:sz w:val="20"/>
                <w:szCs w:val="20"/>
                <w:lang w:val="sr-Cyrl-RS" w:eastAsia="sr-Latn-RS"/>
              </w:rPr>
              <w:t>Никола Ђурић</w:t>
            </w:r>
          </w:p>
        </w:tc>
      </w:tr>
      <w:tr w:rsidR="009C5321" w:rsidRPr="00716512" w14:paraId="3F7FFBB8" w14:textId="77777777" w:rsidTr="009C5321">
        <w:tc>
          <w:tcPr>
            <w:tcW w:w="5845" w:type="dxa"/>
            <w:shd w:val="clear" w:color="auto" w:fill="D9D9D9" w:themeFill="background1" w:themeFillShade="D9"/>
            <w:vAlign w:val="center"/>
          </w:tcPr>
          <w:p w14:paraId="4C463375" w14:textId="49BF5422" w:rsidR="009C5321" w:rsidRPr="00716512" w:rsidRDefault="008E6B8C" w:rsidP="00BF116F">
            <w:pPr>
              <w:tabs>
                <w:tab w:val="left" w:pos="5205"/>
              </w:tabs>
              <w:ind w:left="1440"/>
              <w:jc w:val="left"/>
              <w:rPr>
                <w:rFonts w:cs="Arial"/>
                <w:b/>
                <w:sz w:val="20"/>
                <w:szCs w:val="20"/>
                <w:lang w:eastAsia="sr-Latn-RS"/>
              </w:rPr>
            </w:pPr>
            <w:r>
              <w:rPr>
                <w:rFonts w:cs="Arial"/>
                <w:b/>
                <w:sz w:val="20"/>
                <w:szCs w:val="20"/>
                <w:lang w:val="sr-Cyrl-RS" w:eastAsia="sr-Latn-RS"/>
              </w:rPr>
              <w:t>Руководилац Сектора</w:t>
            </w:r>
            <w:r w:rsidR="009C5321" w:rsidRPr="00716512">
              <w:rPr>
                <w:rFonts w:cs="Arial"/>
                <w:b/>
                <w:sz w:val="20"/>
                <w:szCs w:val="20"/>
                <w:lang w:val="sr-Cyrl-RS" w:eastAsia="sr-Latn-RS"/>
              </w:rPr>
              <w:t xml:space="preserve"> за </w:t>
            </w:r>
            <w:r w:rsidR="009C5321" w:rsidRPr="00716512">
              <w:rPr>
                <w:rFonts w:cs="Arial"/>
                <w:b/>
                <w:sz w:val="20"/>
                <w:szCs w:val="20"/>
                <w:lang w:eastAsia="sr-Latn-RS"/>
              </w:rPr>
              <w:t>HSE</w:t>
            </w:r>
          </w:p>
        </w:tc>
        <w:tc>
          <w:tcPr>
            <w:tcW w:w="4410" w:type="dxa"/>
            <w:shd w:val="clear" w:color="auto" w:fill="auto"/>
            <w:vAlign w:val="center"/>
          </w:tcPr>
          <w:p w14:paraId="3C30E3F3" w14:textId="6FC4BBD5" w:rsidR="009C5321" w:rsidRPr="000A0731" w:rsidRDefault="008E6B8C" w:rsidP="00BF116F">
            <w:pPr>
              <w:tabs>
                <w:tab w:val="left" w:pos="5205"/>
              </w:tabs>
              <w:jc w:val="center"/>
              <w:rPr>
                <w:rFonts w:cs="Arial"/>
                <w:sz w:val="20"/>
                <w:szCs w:val="20"/>
                <w:lang w:val="sr-Cyrl-RS" w:eastAsia="sr-Latn-RS"/>
              </w:rPr>
            </w:pPr>
            <w:r>
              <w:rPr>
                <w:rFonts w:cs="Arial"/>
                <w:sz w:val="20"/>
                <w:szCs w:val="20"/>
                <w:lang w:val="sr-Cyrl-RS" w:eastAsia="sr-Latn-RS"/>
              </w:rPr>
              <w:t>Светлана Станић</w:t>
            </w:r>
          </w:p>
        </w:tc>
      </w:tr>
    </w:tbl>
    <w:p w14:paraId="372B678A" w14:textId="35C1FF27" w:rsidR="00464416" w:rsidRPr="00046BCA" w:rsidRDefault="00464416" w:rsidP="00511631">
      <w:pPr>
        <w:rPr>
          <w:rFonts w:cs="Arial"/>
          <w:lang w:val="sr-Cyrl-RS"/>
        </w:rPr>
      </w:pPr>
    </w:p>
    <w:sectPr w:rsidR="00464416" w:rsidRPr="00046BCA" w:rsidSect="00380895">
      <w:headerReference w:type="default" r:id="rId13"/>
      <w:footerReference w:type="default" r:id="rId14"/>
      <w:headerReference w:type="first" r:id="rId15"/>
      <w:footerReference w:type="first" r:id="rId16"/>
      <w:pgSz w:w="11907" w:h="16839" w:code="9"/>
      <w:pgMar w:top="851" w:right="851" w:bottom="851" w:left="851" w:header="426" w:footer="13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64F8DF" w14:textId="77777777" w:rsidR="007D79AE" w:rsidRDefault="007D79AE" w:rsidP="00431654">
      <w:pPr>
        <w:spacing w:after="0"/>
      </w:pPr>
      <w:r>
        <w:separator/>
      </w:r>
    </w:p>
  </w:endnote>
  <w:endnote w:type="continuationSeparator" w:id="0">
    <w:p w14:paraId="0028DA46" w14:textId="77777777" w:rsidR="007D79AE" w:rsidRDefault="007D79AE" w:rsidP="004316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FA95B" w14:textId="4284FEFC" w:rsidR="009E74AD" w:rsidRDefault="009E74AD" w:rsidP="00D2381D">
    <w:pPr>
      <w:tabs>
        <w:tab w:val="right" w:pos="10205"/>
      </w:tabs>
    </w:pPr>
    <w:r w:rsidRPr="004319F7">
      <w:rPr>
        <w:sz w:val="20"/>
        <w:szCs w:val="20"/>
      </w:rPr>
      <w:t xml:space="preserve">SA-07.02.09-004, </w:t>
    </w:r>
    <w:proofErr w:type="spellStart"/>
    <w:r w:rsidRPr="0060612E">
      <w:rPr>
        <w:sz w:val="20"/>
        <w:szCs w:val="20"/>
      </w:rPr>
      <w:t>Верзија</w:t>
    </w:r>
    <w:proofErr w:type="spellEnd"/>
    <w:r w:rsidRPr="0060612E">
      <w:rPr>
        <w:sz w:val="20"/>
        <w:szCs w:val="20"/>
      </w:rPr>
      <w:t xml:space="preserve"> </w:t>
    </w:r>
    <w:r>
      <w:rPr>
        <w:sz w:val="20"/>
        <w:szCs w:val="20"/>
        <w:lang w:val="sr-Latn-RS"/>
      </w:rPr>
      <w:t>14</w:t>
    </w:r>
    <w:r w:rsidRPr="0060612E">
      <w:rPr>
        <w:sz w:val="20"/>
        <w:szCs w:val="20"/>
        <w:lang w:val="sr-Cyrl-RS"/>
      </w:rPr>
      <w:t>.0</w:t>
    </w:r>
    <w:r>
      <w:rPr>
        <w:sz w:val="16"/>
        <w:szCs w:val="16"/>
        <w:lang w:val="sr-Cyrl-RS"/>
      </w:rPr>
      <w:tab/>
    </w:r>
    <w:r w:rsidRPr="00122CD3">
      <w:rPr>
        <w:rFonts w:eastAsia="Times New Roman"/>
        <w:sz w:val="20"/>
        <w:szCs w:val="20"/>
        <w:lang w:val="ru-RU" w:eastAsia="ru-RU"/>
      </w:rPr>
      <w:t xml:space="preserve">Страна </w:t>
    </w:r>
    <w:r w:rsidRPr="00122CD3">
      <w:rPr>
        <w:rFonts w:eastAsia="Times New Roman"/>
        <w:sz w:val="20"/>
        <w:szCs w:val="20"/>
        <w:lang w:val="ru-RU" w:eastAsia="ru-RU"/>
      </w:rPr>
      <w:fldChar w:fldCharType="begin"/>
    </w:r>
    <w:r w:rsidRPr="00122CD3">
      <w:rPr>
        <w:rFonts w:eastAsia="Times New Roman"/>
        <w:sz w:val="20"/>
        <w:szCs w:val="20"/>
        <w:lang w:val="ru-RU" w:eastAsia="ru-RU"/>
      </w:rPr>
      <w:instrText xml:space="preserve"> PAGE </w:instrText>
    </w:r>
    <w:r w:rsidRPr="00122CD3">
      <w:rPr>
        <w:rFonts w:eastAsia="Times New Roman"/>
        <w:sz w:val="20"/>
        <w:szCs w:val="20"/>
        <w:lang w:val="ru-RU" w:eastAsia="ru-RU"/>
      </w:rPr>
      <w:fldChar w:fldCharType="separate"/>
    </w:r>
    <w:r w:rsidR="00166EF4">
      <w:rPr>
        <w:rFonts w:eastAsia="Times New Roman"/>
        <w:noProof/>
        <w:sz w:val="20"/>
        <w:szCs w:val="20"/>
        <w:lang w:val="ru-RU" w:eastAsia="ru-RU"/>
      </w:rPr>
      <w:t>12</w:t>
    </w:r>
    <w:r w:rsidRPr="00122CD3">
      <w:rPr>
        <w:rFonts w:eastAsia="Times New Roman"/>
        <w:sz w:val="20"/>
        <w:szCs w:val="20"/>
        <w:lang w:val="ru-RU" w:eastAsia="ru-RU"/>
      </w:rPr>
      <w:fldChar w:fldCharType="end"/>
    </w:r>
    <w:r w:rsidRPr="00122CD3">
      <w:rPr>
        <w:rFonts w:eastAsia="Times New Roman"/>
        <w:sz w:val="20"/>
        <w:szCs w:val="20"/>
        <w:lang w:val="ru-RU" w:eastAsia="ru-RU"/>
      </w:rPr>
      <w:t xml:space="preserve"> </w:t>
    </w:r>
    <w:proofErr w:type="spellStart"/>
    <w:r w:rsidRPr="00122CD3">
      <w:rPr>
        <w:rFonts w:eastAsia="Times New Roman"/>
        <w:sz w:val="20"/>
        <w:szCs w:val="20"/>
        <w:lang w:val="ru-RU" w:eastAsia="ru-RU"/>
      </w:rPr>
      <w:t>oд</w:t>
    </w:r>
    <w:proofErr w:type="spellEnd"/>
    <w:r w:rsidRPr="00122CD3">
      <w:rPr>
        <w:rFonts w:eastAsia="Times New Roman"/>
        <w:sz w:val="20"/>
        <w:szCs w:val="20"/>
        <w:lang w:val="ru-RU" w:eastAsia="ru-RU"/>
      </w:rPr>
      <w:t xml:space="preserve"> </w:t>
    </w:r>
    <w:r w:rsidRPr="00122CD3">
      <w:rPr>
        <w:rFonts w:eastAsia="Times New Roman"/>
        <w:sz w:val="20"/>
        <w:szCs w:val="20"/>
        <w:lang w:val="ru-RU" w:eastAsia="ru-RU"/>
      </w:rPr>
      <w:fldChar w:fldCharType="begin"/>
    </w:r>
    <w:r w:rsidRPr="00122CD3">
      <w:rPr>
        <w:rFonts w:eastAsia="Times New Roman"/>
        <w:sz w:val="20"/>
        <w:szCs w:val="20"/>
        <w:lang w:val="ru-RU" w:eastAsia="ru-RU"/>
      </w:rPr>
      <w:instrText xml:space="preserve"> NUMPAGES  </w:instrText>
    </w:r>
    <w:r w:rsidRPr="00122CD3">
      <w:rPr>
        <w:rFonts w:eastAsia="Times New Roman"/>
        <w:sz w:val="20"/>
        <w:szCs w:val="20"/>
        <w:lang w:val="ru-RU" w:eastAsia="ru-RU"/>
      </w:rPr>
      <w:fldChar w:fldCharType="separate"/>
    </w:r>
    <w:r w:rsidR="00166EF4">
      <w:rPr>
        <w:rFonts w:eastAsia="Times New Roman"/>
        <w:noProof/>
        <w:sz w:val="20"/>
        <w:szCs w:val="20"/>
        <w:lang w:val="ru-RU" w:eastAsia="ru-RU"/>
      </w:rPr>
      <w:t>12</w:t>
    </w:r>
    <w:r w:rsidRPr="00122CD3">
      <w:rPr>
        <w:rFonts w:eastAsia="Times New Roman"/>
        <w:sz w:val="20"/>
        <w:szCs w:val="20"/>
        <w:lang w:val="ru-RU" w:eastAsia="ru-RU"/>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2C3F2F" w14:textId="00779660" w:rsidR="009E74AD" w:rsidRPr="004319F7" w:rsidRDefault="009E74AD" w:rsidP="00501FE6">
    <w:pPr>
      <w:rPr>
        <w:sz w:val="16"/>
        <w:szCs w:val="16"/>
        <w:lang w:val="sr-Cyrl-RS"/>
      </w:rPr>
    </w:pPr>
    <w:r w:rsidRPr="005354AB">
      <w:rPr>
        <w:noProof/>
        <w:color w:val="00B050"/>
        <w:sz w:val="18"/>
        <w:szCs w:val="18"/>
        <w:lang w:val="sr-Latn-RS" w:eastAsia="sr-Latn-RS"/>
      </w:rPr>
      <w:drawing>
        <wp:anchor distT="0" distB="0" distL="114300" distR="114300" simplePos="0" relativeHeight="251659264" behindDoc="1" locked="0" layoutInCell="1" allowOverlap="1" wp14:anchorId="6FE45125" wp14:editId="2509DE32">
          <wp:simplePos x="0" y="0"/>
          <wp:positionH relativeFrom="column">
            <wp:posOffset>-534035</wp:posOffset>
          </wp:positionH>
          <wp:positionV relativeFrom="paragraph">
            <wp:posOffset>-360680</wp:posOffset>
          </wp:positionV>
          <wp:extent cx="7588250" cy="688340"/>
          <wp:effectExtent l="0" t="0" r="0" b="0"/>
          <wp:wrapNone/>
          <wp:docPr id="3" name="Picture 3" descr="elementi za memorandume_supergrafi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lementi za memorandume_supergrafik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88250" cy="688340"/>
                  </a:xfrm>
                  <a:prstGeom prst="rect">
                    <a:avLst/>
                  </a:prstGeom>
                  <a:noFill/>
                </pic:spPr>
              </pic:pic>
            </a:graphicData>
          </a:graphic>
          <wp14:sizeRelH relativeFrom="page">
            <wp14:pctWidth>0</wp14:pctWidth>
          </wp14:sizeRelH>
          <wp14:sizeRelV relativeFrom="page">
            <wp14:pctHeight>0</wp14:pctHeight>
          </wp14:sizeRelV>
        </wp:anchor>
      </w:drawing>
    </w:r>
    <w:r w:rsidRPr="004319F7">
      <w:rPr>
        <w:sz w:val="16"/>
        <w:szCs w:val="16"/>
      </w:rPr>
      <w:t xml:space="preserve">SA-07.02.09-004, </w:t>
    </w:r>
    <w:proofErr w:type="spellStart"/>
    <w:r w:rsidRPr="00A27C81">
      <w:rPr>
        <w:sz w:val="16"/>
        <w:szCs w:val="16"/>
      </w:rPr>
      <w:t>Верзија</w:t>
    </w:r>
    <w:proofErr w:type="spellEnd"/>
    <w:r w:rsidRPr="00A27C81">
      <w:rPr>
        <w:sz w:val="16"/>
        <w:szCs w:val="16"/>
      </w:rPr>
      <w:t xml:space="preserve"> </w:t>
    </w:r>
    <w:r>
      <w:rPr>
        <w:sz w:val="16"/>
        <w:szCs w:val="16"/>
        <w:lang w:val="sr-Latn-RS"/>
      </w:rPr>
      <w:t>14</w:t>
    </w:r>
    <w:r w:rsidRPr="00A27C81">
      <w:rPr>
        <w:sz w:val="16"/>
        <w:szCs w:val="16"/>
        <w:lang w:val="sr-Latn-RS"/>
      </w:rPr>
      <w:t>.0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E19CC2" w14:textId="77777777" w:rsidR="007D79AE" w:rsidRDefault="007D79AE" w:rsidP="00431654">
      <w:pPr>
        <w:spacing w:after="0"/>
      </w:pPr>
      <w:r>
        <w:separator/>
      </w:r>
    </w:p>
  </w:footnote>
  <w:footnote w:type="continuationSeparator" w:id="0">
    <w:p w14:paraId="4B71AFAF" w14:textId="77777777" w:rsidR="007D79AE" w:rsidRDefault="007D79AE" w:rsidP="0043165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F8DA97" w14:textId="77777777" w:rsidR="009E74AD" w:rsidRPr="000274E7" w:rsidRDefault="009E74AD" w:rsidP="000274E7">
    <w:pPr>
      <w:pStyle w:val="Header"/>
      <w:spacing w:after="120"/>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C05A0F" w14:textId="33BF220C" w:rsidR="009E74AD" w:rsidRPr="00EE720E" w:rsidRDefault="009E74AD" w:rsidP="008E7C4A">
    <w:pPr>
      <w:jc w:val="left"/>
      <w:rPr>
        <w:lang w:val="sr-Cyrl-R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67E1F"/>
    <w:multiLevelType w:val="multilevel"/>
    <w:tmpl w:val="EC96F5B2"/>
    <w:lvl w:ilvl="0">
      <w:start w:val="17"/>
      <w:numFmt w:val="decimal"/>
      <w:lvlText w:val="%1."/>
      <w:lvlJc w:val="left"/>
      <w:pPr>
        <w:ind w:left="720" w:hanging="360"/>
      </w:pPr>
      <w:rPr>
        <w:rFonts w:hint="default"/>
      </w:rPr>
    </w:lvl>
    <w:lvl w:ilvl="1">
      <w:start w:val="4"/>
      <w:numFmt w:val="decimal"/>
      <w:isLgl/>
      <w:lvlText w:val="%1.%2."/>
      <w:lvlJc w:val="left"/>
      <w:pPr>
        <w:ind w:left="720" w:hanging="360"/>
      </w:pPr>
      <w:rPr>
        <w:rFonts w:hint="default"/>
      </w:rPr>
    </w:lvl>
    <w:lvl w:ilvl="2">
      <w:start w:val="1"/>
      <w:numFmt w:val="decimal"/>
      <w:pStyle w:val="Heading3"/>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D87300B"/>
    <w:multiLevelType w:val="hybridMultilevel"/>
    <w:tmpl w:val="CA82870A"/>
    <w:lvl w:ilvl="0" w:tplc="1E945FBE">
      <w:start w:val="5"/>
      <w:numFmt w:val="bullet"/>
      <w:pStyle w:val="s06-"/>
      <w:lvlText w:val="-"/>
      <w:lvlJc w:val="left"/>
      <w:pPr>
        <w:tabs>
          <w:tab w:val="num" w:pos="700"/>
        </w:tabs>
        <w:ind w:left="700" w:hanging="360"/>
      </w:pPr>
      <w:rPr>
        <w:rFonts w:ascii="Times New Roman" w:eastAsia="Times New Roman" w:hAnsi="Times New Roman"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EFE6283"/>
    <w:multiLevelType w:val="hybridMultilevel"/>
    <w:tmpl w:val="754090D8"/>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3" w15:restartNumberingAfterBreak="0">
    <w:nsid w:val="13472DEB"/>
    <w:multiLevelType w:val="hybridMultilevel"/>
    <w:tmpl w:val="98A0D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AA48B7"/>
    <w:multiLevelType w:val="hybridMultilevel"/>
    <w:tmpl w:val="B742FA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C91C58"/>
    <w:multiLevelType w:val="hybridMultilevel"/>
    <w:tmpl w:val="190E7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2524081"/>
    <w:multiLevelType w:val="hybridMultilevel"/>
    <w:tmpl w:val="C90C760A"/>
    <w:lvl w:ilvl="0" w:tplc="241A0001">
      <w:start w:val="1"/>
      <w:numFmt w:val="bullet"/>
      <w:lvlText w:val=""/>
      <w:lvlJc w:val="left"/>
      <w:pPr>
        <w:ind w:left="720" w:hanging="360"/>
      </w:pPr>
      <w:rPr>
        <w:rFonts w:ascii="Symbol" w:hAnsi="Symbol" w:hint="default"/>
      </w:rPr>
    </w:lvl>
    <w:lvl w:ilvl="1" w:tplc="241A0003">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7" w15:restartNumberingAfterBreak="0">
    <w:nsid w:val="3421255C"/>
    <w:multiLevelType w:val="hybridMultilevel"/>
    <w:tmpl w:val="0816800E"/>
    <w:lvl w:ilvl="0" w:tplc="241A0005">
      <w:start w:val="1"/>
      <w:numFmt w:val="bullet"/>
      <w:lvlText w:val=""/>
      <w:lvlJc w:val="left"/>
      <w:pPr>
        <w:ind w:left="720" w:hanging="360"/>
      </w:pPr>
      <w:rPr>
        <w:rFonts w:ascii="Wingdings" w:hAnsi="Wingdings"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8" w15:restartNumberingAfterBreak="0">
    <w:nsid w:val="3A6F7E81"/>
    <w:multiLevelType w:val="hybridMultilevel"/>
    <w:tmpl w:val="D5106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2E16464"/>
    <w:multiLevelType w:val="hybridMultilevel"/>
    <w:tmpl w:val="2CC6F80C"/>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0" w15:restartNumberingAfterBreak="0">
    <w:nsid w:val="44274E31"/>
    <w:multiLevelType w:val="hybridMultilevel"/>
    <w:tmpl w:val="E7D0CC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AEF0110"/>
    <w:multiLevelType w:val="hybridMultilevel"/>
    <w:tmpl w:val="D7F6910C"/>
    <w:lvl w:ilvl="0" w:tplc="241A0001">
      <w:start w:val="1"/>
      <w:numFmt w:val="bullet"/>
      <w:lvlText w:val=""/>
      <w:lvlJc w:val="left"/>
      <w:pPr>
        <w:ind w:left="720" w:hanging="360"/>
      </w:pPr>
      <w:rPr>
        <w:rFonts w:ascii="Symbol" w:hAnsi="Symbol" w:hint="default"/>
      </w:rPr>
    </w:lvl>
    <w:lvl w:ilvl="1" w:tplc="241A0003">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2" w15:restartNumberingAfterBreak="0">
    <w:nsid w:val="4D8F2D79"/>
    <w:multiLevelType w:val="multilevel"/>
    <w:tmpl w:val="0E9A7CFE"/>
    <w:lvl w:ilvl="0">
      <w:start w:val="1"/>
      <w:numFmt w:val="decimal"/>
      <w:pStyle w:val="Heading1"/>
      <w:lvlText w:val="%1."/>
      <w:lvlJc w:val="left"/>
      <w:pPr>
        <w:ind w:left="360" w:hanging="360"/>
      </w:pPr>
      <w:rPr>
        <w:rFonts w:ascii="Arial" w:hAnsi="Arial" w:hint="default"/>
        <w:b/>
        <w:i w:val="0"/>
        <w:color w:val="auto"/>
        <w:sz w:val="22"/>
        <w:szCs w:val="24"/>
      </w:rPr>
    </w:lvl>
    <w:lvl w:ilvl="1">
      <w:start w:val="1"/>
      <w:numFmt w:val="decimal"/>
      <w:lvlText w:val="%1.%2"/>
      <w:lvlJc w:val="left"/>
      <w:pPr>
        <w:ind w:left="576" w:hanging="576"/>
      </w:pPr>
      <w:rPr>
        <w:rFonts w:cs="Times New Roman"/>
        <w:b/>
        <w:bCs w:val="0"/>
        <w:i w:val="0"/>
        <w:iCs w:val="0"/>
        <w:caps w:val="0"/>
        <w:smallCaps w:val="0"/>
        <w:strike w:val="0"/>
        <w:dstrike w:val="0"/>
        <w:noProof w:val="0"/>
        <w:vanish w:val="0"/>
        <w:color w:val="0000CC"/>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51602314"/>
    <w:multiLevelType w:val="hybridMultilevel"/>
    <w:tmpl w:val="246244F8"/>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4" w15:restartNumberingAfterBreak="0">
    <w:nsid w:val="5A053F7F"/>
    <w:multiLevelType w:val="hybridMultilevel"/>
    <w:tmpl w:val="5068FEF2"/>
    <w:lvl w:ilvl="0" w:tplc="82B8300E">
      <w:start w:val="1"/>
      <w:numFmt w:val="bullet"/>
      <w:lvlText w:val=""/>
      <w:lvlJc w:val="left"/>
      <w:pPr>
        <w:ind w:left="720" w:hanging="360"/>
      </w:pPr>
      <w:rPr>
        <w:rFonts w:ascii="Symbol" w:hAnsi="Symbol" w:hint="default"/>
        <w:color w:val="C00000"/>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5" w15:restartNumberingAfterBreak="0">
    <w:nsid w:val="63591620"/>
    <w:multiLevelType w:val="hybridMultilevel"/>
    <w:tmpl w:val="60D2EB18"/>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6" w15:restartNumberingAfterBreak="0">
    <w:nsid w:val="63881717"/>
    <w:multiLevelType w:val="hybridMultilevel"/>
    <w:tmpl w:val="E2300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AB2730C"/>
    <w:multiLevelType w:val="multilevel"/>
    <w:tmpl w:val="24BEF3D0"/>
    <w:styleLink w:val="Style2"/>
    <w:lvl w:ilvl="0">
      <w:start w:val="17"/>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6AB2731F"/>
    <w:multiLevelType w:val="hybridMultilevel"/>
    <w:tmpl w:val="83B63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B72389B"/>
    <w:multiLevelType w:val="hybridMultilevel"/>
    <w:tmpl w:val="87344676"/>
    <w:lvl w:ilvl="0" w:tplc="7A86DFD4">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E965200"/>
    <w:multiLevelType w:val="hybridMultilevel"/>
    <w:tmpl w:val="04C8D3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1AA5778"/>
    <w:multiLevelType w:val="hybridMultilevel"/>
    <w:tmpl w:val="D6306B00"/>
    <w:lvl w:ilvl="0" w:tplc="2EAA7BFC">
      <w:start w:val="1"/>
      <w:numFmt w:val="decimal"/>
      <w:pStyle w:val="Heading2"/>
      <w:lvlText w:val="3.%1."/>
      <w:lvlJc w:val="left"/>
      <w:pPr>
        <w:ind w:left="720" w:hanging="360"/>
      </w:pPr>
      <w:rPr>
        <w:rFonts w:hint="default"/>
        <w:color w:val="auto"/>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22" w15:restartNumberingAfterBreak="0">
    <w:nsid w:val="78855F79"/>
    <w:multiLevelType w:val="hybridMultilevel"/>
    <w:tmpl w:val="C3425A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2"/>
  </w:num>
  <w:num w:numId="3">
    <w:abstractNumId w:val="21"/>
  </w:num>
  <w:num w:numId="4">
    <w:abstractNumId w:val="19"/>
  </w:num>
  <w:num w:numId="5">
    <w:abstractNumId w:val="2"/>
  </w:num>
  <w:num w:numId="6">
    <w:abstractNumId w:val="14"/>
  </w:num>
  <w:num w:numId="7">
    <w:abstractNumId w:val="8"/>
  </w:num>
  <w:num w:numId="8">
    <w:abstractNumId w:val="10"/>
  </w:num>
  <w:num w:numId="9">
    <w:abstractNumId w:val="5"/>
  </w:num>
  <w:num w:numId="10">
    <w:abstractNumId w:val="18"/>
  </w:num>
  <w:num w:numId="11">
    <w:abstractNumId w:val="20"/>
  </w:num>
  <w:num w:numId="12">
    <w:abstractNumId w:val="4"/>
  </w:num>
  <w:num w:numId="13">
    <w:abstractNumId w:val="3"/>
  </w:num>
  <w:num w:numId="14">
    <w:abstractNumId w:val="16"/>
  </w:num>
  <w:num w:numId="15">
    <w:abstractNumId w:val="22"/>
  </w:num>
  <w:num w:numId="16">
    <w:abstractNumId w:val="6"/>
  </w:num>
  <w:num w:numId="17">
    <w:abstractNumId w:val="11"/>
  </w:num>
  <w:num w:numId="18">
    <w:abstractNumId w:val="9"/>
  </w:num>
  <w:num w:numId="19">
    <w:abstractNumId w:val="0"/>
  </w:num>
  <w:num w:numId="20">
    <w:abstractNumId w:val="7"/>
  </w:num>
  <w:num w:numId="21">
    <w:abstractNumId w:val="15"/>
  </w:num>
  <w:num w:numId="22">
    <w:abstractNumId w:val="13"/>
  </w:num>
  <w:num w:numId="23">
    <w:abstractNumId w:val="1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proofState w:spelling="clean" w:grammar="clean"/>
  <w:defaultTabStop w:val="720"/>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7643"/>
    <w:rsid w:val="0000113B"/>
    <w:rsid w:val="000046D7"/>
    <w:rsid w:val="0001221E"/>
    <w:rsid w:val="00021410"/>
    <w:rsid w:val="00026502"/>
    <w:rsid w:val="000274E7"/>
    <w:rsid w:val="00033AF3"/>
    <w:rsid w:val="000343BC"/>
    <w:rsid w:val="000355C1"/>
    <w:rsid w:val="00040A7E"/>
    <w:rsid w:val="000447A9"/>
    <w:rsid w:val="00046BCA"/>
    <w:rsid w:val="0005024D"/>
    <w:rsid w:val="00053D3E"/>
    <w:rsid w:val="000572CE"/>
    <w:rsid w:val="00060801"/>
    <w:rsid w:val="00064865"/>
    <w:rsid w:val="00066682"/>
    <w:rsid w:val="000746FE"/>
    <w:rsid w:val="000775B6"/>
    <w:rsid w:val="0008181F"/>
    <w:rsid w:val="00090C41"/>
    <w:rsid w:val="00091E1A"/>
    <w:rsid w:val="000936AD"/>
    <w:rsid w:val="00095C92"/>
    <w:rsid w:val="000961E9"/>
    <w:rsid w:val="000A0731"/>
    <w:rsid w:val="000A1BA2"/>
    <w:rsid w:val="000A42FA"/>
    <w:rsid w:val="000A4AA6"/>
    <w:rsid w:val="000A4AB8"/>
    <w:rsid w:val="000A5B90"/>
    <w:rsid w:val="000C0974"/>
    <w:rsid w:val="000C3683"/>
    <w:rsid w:val="000D0AC2"/>
    <w:rsid w:val="000D10ED"/>
    <w:rsid w:val="000D3D28"/>
    <w:rsid w:val="000D60E9"/>
    <w:rsid w:val="000D7AA0"/>
    <w:rsid w:val="000E17EE"/>
    <w:rsid w:val="000E248E"/>
    <w:rsid w:val="000E5476"/>
    <w:rsid w:val="000E5917"/>
    <w:rsid w:val="000E7475"/>
    <w:rsid w:val="000F04A5"/>
    <w:rsid w:val="000F2179"/>
    <w:rsid w:val="000F4150"/>
    <w:rsid w:val="000F4761"/>
    <w:rsid w:val="000F5B4D"/>
    <w:rsid w:val="000F640A"/>
    <w:rsid w:val="00107EAE"/>
    <w:rsid w:val="00117CDB"/>
    <w:rsid w:val="00120EA8"/>
    <w:rsid w:val="00121795"/>
    <w:rsid w:val="00121F0A"/>
    <w:rsid w:val="00126C04"/>
    <w:rsid w:val="00127B2C"/>
    <w:rsid w:val="0013563C"/>
    <w:rsid w:val="0014668F"/>
    <w:rsid w:val="00154F8E"/>
    <w:rsid w:val="00156DB8"/>
    <w:rsid w:val="001606EF"/>
    <w:rsid w:val="00160BDB"/>
    <w:rsid w:val="00162F30"/>
    <w:rsid w:val="00165B67"/>
    <w:rsid w:val="00166EF4"/>
    <w:rsid w:val="00172F90"/>
    <w:rsid w:val="00174795"/>
    <w:rsid w:val="00175FAC"/>
    <w:rsid w:val="00180CA4"/>
    <w:rsid w:val="00182B37"/>
    <w:rsid w:val="00187B54"/>
    <w:rsid w:val="00193510"/>
    <w:rsid w:val="001953D3"/>
    <w:rsid w:val="00196207"/>
    <w:rsid w:val="00197F80"/>
    <w:rsid w:val="001A25E4"/>
    <w:rsid w:val="001B0894"/>
    <w:rsid w:val="001B0CD7"/>
    <w:rsid w:val="001B33DD"/>
    <w:rsid w:val="001B3CCC"/>
    <w:rsid w:val="001B4ABA"/>
    <w:rsid w:val="001B5245"/>
    <w:rsid w:val="001B5793"/>
    <w:rsid w:val="001C3956"/>
    <w:rsid w:val="001C406A"/>
    <w:rsid w:val="001C7101"/>
    <w:rsid w:val="001D42A9"/>
    <w:rsid w:val="001E0F23"/>
    <w:rsid w:val="002057A8"/>
    <w:rsid w:val="00206790"/>
    <w:rsid w:val="00207BE3"/>
    <w:rsid w:val="00216812"/>
    <w:rsid w:val="00217689"/>
    <w:rsid w:val="00217715"/>
    <w:rsid w:val="002324D7"/>
    <w:rsid w:val="00232C9C"/>
    <w:rsid w:val="002364D2"/>
    <w:rsid w:val="00260FFE"/>
    <w:rsid w:val="002707F9"/>
    <w:rsid w:val="00281E0C"/>
    <w:rsid w:val="0028325E"/>
    <w:rsid w:val="00284F33"/>
    <w:rsid w:val="00286908"/>
    <w:rsid w:val="00292363"/>
    <w:rsid w:val="00294186"/>
    <w:rsid w:val="002B1043"/>
    <w:rsid w:val="002B3064"/>
    <w:rsid w:val="002C51EB"/>
    <w:rsid w:val="002C600B"/>
    <w:rsid w:val="002D3198"/>
    <w:rsid w:val="002E4D59"/>
    <w:rsid w:val="002E504E"/>
    <w:rsid w:val="002E56BA"/>
    <w:rsid w:val="002E65E8"/>
    <w:rsid w:val="002F236D"/>
    <w:rsid w:val="00301334"/>
    <w:rsid w:val="003017DB"/>
    <w:rsid w:val="0030614B"/>
    <w:rsid w:val="003070B7"/>
    <w:rsid w:val="00311A60"/>
    <w:rsid w:val="00314F19"/>
    <w:rsid w:val="00324E3D"/>
    <w:rsid w:val="00325405"/>
    <w:rsid w:val="00335BF2"/>
    <w:rsid w:val="00340CCC"/>
    <w:rsid w:val="0034348C"/>
    <w:rsid w:val="0034609E"/>
    <w:rsid w:val="003506B7"/>
    <w:rsid w:val="00352A1A"/>
    <w:rsid w:val="00355A22"/>
    <w:rsid w:val="003616B1"/>
    <w:rsid w:val="00362C6F"/>
    <w:rsid w:val="00365515"/>
    <w:rsid w:val="00367856"/>
    <w:rsid w:val="003760C1"/>
    <w:rsid w:val="00380895"/>
    <w:rsid w:val="00382E48"/>
    <w:rsid w:val="00391708"/>
    <w:rsid w:val="00394EB8"/>
    <w:rsid w:val="00396FAF"/>
    <w:rsid w:val="003A16AD"/>
    <w:rsid w:val="003A61CE"/>
    <w:rsid w:val="003A63FA"/>
    <w:rsid w:val="003B65C9"/>
    <w:rsid w:val="003C5248"/>
    <w:rsid w:val="003C75BA"/>
    <w:rsid w:val="003D3C04"/>
    <w:rsid w:val="003D4D1D"/>
    <w:rsid w:val="003E2567"/>
    <w:rsid w:val="003E3BEF"/>
    <w:rsid w:val="003E54AE"/>
    <w:rsid w:val="003E6C8D"/>
    <w:rsid w:val="003F044B"/>
    <w:rsid w:val="003F1607"/>
    <w:rsid w:val="003F5244"/>
    <w:rsid w:val="004079E6"/>
    <w:rsid w:val="00410419"/>
    <w:rsid w:val="00423F3D"/>
    <w:rsid w:val="0042620E"/>
    <w:rsid w:val="00431654"/>
    <w:rsid w:val="004319F7"/>
    <w:rsid w:val="00436BF1"/>
    <w:rsid w:val="004406E5"/>
    <w:rsid w:val="004474AA"/>
    <w:rsid w:val="00447FC3"/>
    <w:rsid w:val="004521B2"/>
    <w:rsid w:val="0045293D"/>
    <w:rsid w:val="0045549C"/>
    <w:rsid w:val="004566C2"/>
    <w:rsid w:val="004612B0"/>
    <w:rsid w:val="00462534"/>
    <w:rsid w:val="00464416"/>
    <w:rsid w:val="00470F96"/>
    <w:rsid w:val="004730C6"/>
    <w:rsid w:val="004779BC"/>
    <w:rsid w:val="00477F7F"/>
    <w:rsid w:val="004807FC"/>
    <w:rsid w:val="004826E0"/>
    <w:rsid w:val="004966EE"/>
    <w:rsid w:val="004A06FD"/>
    <w:rsid w:val="004B00C3"/>
    <w:rsid w:val="004B04DD"/>
    <w:rsid w:val="004D3647"/>
    <w:rsid w:val="004D6921"/>
    <w:rsid w:val="004E42C9"/>
    <w:rsid w:val="004E650E"/>
    <w:rsid w:val="004F1D48"/>
    <w:rsid w:val="004F453B"/>
    <w:rsid w:val="004F7F5B"/>
    <w:rsid w:val="00501FE6"/>
    <w:rsid w:val="005039FA"/>
    <w:rsid w:val="00511162"/>
    <w:rsid w:val="00511631"/>
    <w:rsid w:val="00513591"/>
    <w:rsid w:val="005249CA"/>
    <w:rsid w:val="0053137C"/>
    <w:rsid w:val="005354AB"/>
    <w:rsid w:val="00535FAF"/>
    <w:rsid w:val="00551847"/>
    <w:rsid w:val="00554ED7"/>
    <w:rsid w:val="00556D6F"/>
    <w:rsid w:val="005573D4"/>
    <w:rsid w:val="0056609E"/>
    <w:rsid w:val="00572608"/>
    <w:rsid w:val="0058102F"/>
    <w:rsid w:val="0058363B"/>
    <w:rsid w:val="00596E5C"/>
    <w:rsid w:val="005A2ADF"/>
    <w:rsid w:val="005A450B"/>
    <w:rsid w:val="005B550E"/>
    <w:rsid w:val="005C7165"/>
    <w:rsid w:val="005D3AD5"/>
    <w:rsid w:val="005D551F"/>
    <w:rsid w:val="005D5764"/>
    <w:rsid w:val="005D5DE5"/>
    <w:rsid w:val="005F0253"/>
    <w:rsid w:val="005F0BF4"/>
    <w:rsid w:val="005F1806"/>
    <w:rsid w:val="005F30DD"/>
    <w:rsid w:val="005F4FA4"/>
    <w:rsid w:val="005F4FC6"/>
    <w:rsid w:val="0060612E"/>
    <w:rsid w:val="00610069"/>
    <w:rsid w:val="00610776"/>
    <w:rsid w:val="00611948"/>
    <w:rsid w:val="00615CBB"/>
    <w:rsid w:val="006206DE"/>
    <w:rsid w:val="00622973"/>
    <w:rsid w:val="0062701E"/>
    <w:rsid w:val="00632F49"/>
    <w:rsid w:val="00642DE4"/>
    <w:rsid w:val="006446DF"/>
    <w:rsid w:val="00646C2C"/>
    <w:rsid w:val="00647C1C"/>
    <w:rsid w:val="00654E41"/>
    <w:rsid w:val="00660109"/>
    <w:rsid w:val="006602C2"/>
    <w:rsid w:val="00664F0A"/>
    <w:rsid w:val="00671E7E"/>
    <w:rsid w:val="00674233"/>
    <w:rsid w:val="00675D3A"/>
    <w:rsid w:val="00692055"/>
    <w:rsid w:val="00696B9C"/>
    <w:rsid w:val="00697927"/>
    <w:rsid w:val="006A3BDC"/>
    <w:rsid w:val="006A5AE4"/>
    <w:rsid w:val="006A6AB7"/>
    <w:rsid w:val="006B77C5"/>
    <w:rsid w:val="006C2BE4"/>
    <w:rsid w:val="006C7D36"/>
    <w:rsid w:val="006D3F7C"/>
    <w:rsid w:val="006E7B6F"/>
    <w:rsid w:val="006E7EED"/>
    <w:rsid w:val="006F0DDA"/>
    <w:rsid w:val="006F2362"/>
    <w:rsid w:val="006F599F"/>
    <w:rsid w:val="006F6BC4"/>
    <w:rsid w:val="006F7491"/>
    <w:rsid w:val="00703615"/>
    <w:rsid w:val="00703C25"/>
    <w:rsid w:val="00716512"/>
    <w:rsid w:val="00716E5F"/>
    <w:rsid w:val="007234D5"/>
    <w:rsid w:val="007235D3"/>
    <w:rsid w:val="0072461D"/>
    <w:rsid w:val="00733644"/>
    <w:rsid w:val="007404ED"/>
    <w:rsid w:val="0074255B"/>
    <w:rsid w:val="00743511"/>
    <w:rsid w:val="007442F0"/>
    <w:rsid w:val="00751054"/>
    <w:rsid w:val="00753D2B"/>
    <w:rsid w:val="007565EA"/>
    <w:rsid w:val="00763368"/>
    <w:rsid w:val="007754C9"/>
    <w:rsid w:val="0077774E"/>
    <w:rsid w:val="00782D5E"/>
    <w:rsid w:val="00785257"/>
    <w:rsid w:val="00785F71"/>
    <w:rsid w:val="007A0EF1"/>
    <w:rsid w:val="007A2856"/>
    <w:rsid w:val="007A3197"/>
    <w:rsid w:val="007B1A91"/>
    <w:rsid w:val="007B4025"/>
    <w:rsid w:val="007B7E3B"/>
    <w:rsid w:val="007D55DD"/>
    <w:rsid w:val="007D79AE"/>
    <w:rsid w:val="007E0F1B"/>
    <w:rsid w:val="007E57ED"/>
    <w:rsid w:val="008003C1"/>
    <w:rsid w:val="00801E92"/>
    <w:rsid w:val="00823E29"/>
    <w:rsid w:val="008269C0"/>
    <w:rsid w:val="00826F89"/>
    <w:rsid w:val="00830E5E"/>
    <w:rsid w:val="008353C0"/>
    <w:rsid w:val="00847927"/>
    <w:rsid w:val="00856C96"/>
    <w:rsid w:val="0086062F"/>
    <w:rsid w:val="0086435E"/>
    <w:rsid w:val="008742AD"/>
    <w:rsid w:val="00874882"/>
    <w:rsid w:val="008760F9"/>
    <w:rsid w:val="00880B03"/>
    <w:rsid w:val="00887906"/>
    <w:rsid w:val="008A026B"/>
    <w:rsid w:val="008A2935"/>
    <w:rsid w:val="008B5DA2"/>
    <w:rsid w:val="008C0D1F"/>
    <w:rsid w:val="008D16DF"/>
    <w:rsid w:val="008D2C56"/>
    <w:rsid w:val="008D3EA4"/>
    <w:rsid w:val="008D61D7"/>
    <w:rsid w:val="008D6F40"/>
    <w:rsid w:val="008D7300"/>
    <w:rsid w:val="008D7796"/>
    <w:rsid w:val="008E02AD"/>
    <w:rsid w:val="008E2767"/>
    <w:rsid w:val="008E5853"/>
    <w:rsid w:val="008E6B8C"/>
    <w:rsid w:val="008E7C4A"/>
    <w:rsid w:val="008F0284"/>
    <w:rsid w:val="008F57DE"/>
    <w:rsid w:val="0090362B"/>
    <w:rsid w:val="00903FDB"/>
    <w:rsid w:val="00914B4F"/>
    <w:rsid w:val="00920E64"/>
    <w:rsid w:val="009216F1"/>
    <w:rsid w:val="00931C62"/>
    <w:rsid w:val="00935C7C"/>
    <w:rsid w:val="009401D5"/>
    <w:rsid w:val="00945F0C"/>
    <w:rsid w:val="0094658F"/>
    <w:rsid w:val="00947FAC"/>
    <w:rsid w:val="00951269"/>
    <w:rsid w:val="00951A04"/>
    <w:rsid w:val="00954450"/>
    <w:rsid w:val="00962BC2"/>
    <w:rsid w:val="00963FDA"/>
    <w:rsid w:val="00964F70"/>
    <w:rsid w:val="00965085"/>
    <w:rsid w:val="00973907"/>
    <w:rsid w:val="00973E5B"/>
    <w:rsid w:val="00977A51"/>
    <w:rsid w:val="0098218D"/>
    <w:rsid w:val="00986605"/>
    <w:rsid w:val="00986973"/>
    <w:rsid w:val="00995F31"/>
    <w:rsid w:val="00995FFD"/>
    <w:rsid w:val="009A32BB"/>
    <w:rsid w:val="009B361A"/>
    <w:rsid w:val="009B38AE"/>
    <w:rsid w:val="009B4483"/>
    <w:rsid w:val="009B7643"/>
    <w:rsid w:val="009B79B2"/>
    <w:rsid w:val="009C5321"/>
    <w:rsid w:val="009C6079"/>
    <w:rsid w:val="009D2460"/>
    <w:rsid w:val="009D27C0"/>
    <w:rsid w:val="009D2CD9"/>
    <w:rsid w:val="009D61E7"/>
    <w:rsid w:val="009D75EE"/>
    <w:rsid w:val="009E06B3"/>
    <w:rsid w:val="009E74AD"/>
    <w:rsid w:val="009E7DFB"/>
    <w:rsid w:val="009F587B"/>
    <w:rsid w:val="009F6D3E"/>
    <w:rsid w:val="009F76AF"/>
    <w:rsid w:val="009F7A80"/>
    <w:rsid w:val="00A04D93"/>
    <w:rsid w:val="00A1207E"/>
    <w:rsid w:val="00A13DD3"/>
    <w:rsid w:val="00A27C81"/>
    <w:rsid w:val="00A329AD"/>
    <w:rsid w:val="00A34F62"/>
    <w:rsid w:val="00A36716"/>
    <w:rsid w:val="00A42581"/>
    <w:rsid w:val="00A42F12"/>
    <w:rsid w:val="00A43A43"/>
    <w:rsid w:val="00A47FC5"/>
    <w:rsid w:val="00A5237C"/>
    <w:rsid w:val="00A60FFC"/>
    <w:rsid w:val="00A638D8"/>
    <w:rsid w:val="00A715B3"/>
    <w:rsid w:val="00A73FFE"/>
    <w:rsid w:val="00A741AC"/>
    <w:rsid w:val="00A74E62"/>
    <w:rsid w:val="00A75D38"/>
    <w:rsid w:val="00A777BA"/>
    <w:rsid w:val="00A82066"/>
    <w:rsid w:val="00A86264"/>
    <w:rsid w:val="00A95CD7"/>
    <w:rsid w:val="00A97654"/>
    <w:rsid w:val="00AA36F0"/>
    <w:rsid w:val="00AA408A"/>
    <w:rsid w:val="00AA4AC0"/>
    <w:rsid w:val="00AB06E4"/>
    <w:rsid w:val="00AB66D2"/>
    <w:rsid w:val="00AB6EB0"/>
    <w:rsid w:val="00AC053B"/>
    <w:rsid w:val="00AC1A82"/>
    <w:rsid w:val="00AC3ED4"/>
    <w:rsid w:val="00AC461C"/>
    <w:rsid w:val="00AC47A0"/>
    <w:rsid w:val="00AC58E1"/>
    <w:rsid w:val="00AC73E1"/>
    <w:rsid w:val="00AD18F4"/>
    <w:rsid w:val="00AE4120"/>
    <w:rsid w:val="00AE5331"/>
    <w:rsid w:val="00AE5CCF"/>
    <w:rsid w:val="00AE6EAF"/>
    <w:rsid w:val="00AF6233"/>
    <w:rsid w:val="00B01BD4"/>
    <w:rsid w:val="00B13E9B"/>
    <w:rsid w:val="00B21AEA"/>
    <w:rsid w:val="00B21E6E"/>
    <w:rsid w:val="00B23B1D"/>
    <w:rsid w:val="00B27859"/>
    <w:rsid w:val="00B4168F"/>
    <w:rsid w:val="00B526EE"/>
    <w:rsid w:val="00B61FC6"/>
    <w:rsid w:val="00B64764"/>
    <w:rsid w:val="00B658DD"/>
    <w:rsid w:val="00B75B4F"/>
    <w:rsid w:val="00B80D7D"/>
    <w:rsid w:val="00B84657"/>
    <w:rsid w:val="00B84AC8"/>
    <w:rsid w:val="00B85193"/>
    <w:rsid w:val="00B95A24"/>
    <w:rsid w:val="00BB18DA"/>
    <w:rsid w:val="00BB4547"/>
    <w:rsid w:val="00BC40E7"/>
    <w:rsid w:val="00BC70EC"/>
    <w:rsid w:val="00BD090C"/>
    <w:rsid w:val="00BD55DD"/>
    <w:rsid w:val="00BD7D69"/>
    <w:rsid w:val="00BE2F94"/>
    <w:rsid w:val="00BF116F"/>
    <w:rsid w:val="00C00038"/>
    <w:rsid w:val="00C029B4"/>
    <w:rsid w:val="00C30822"/>
    <w:rsid w:val="00C313E1"/>
    <w:rsid w:val="00C348FD"/>
    <w:rsid w:val="00C34C27"/>
    <w:rsid w:val="00C34FD6"/>
    <w:rsid w:val="00C37075"/>
    <w:rsid w:val="00C47ED0"/>
    <w:rsid w:val="00C536BB"/>
    <w:rsid w:val="00C6286D"/>
    <w:rsid w:val="00C63650"/>
    <w:rsid w:val="00C63B9A"/>
    <w:rsid w:val="00C74F12"/>
    <w:rsid w:val="00C86A6E"/>
    <w:rsid w:val="00C90796"/>
    <w:rsid w:val="00CA0616"/>
    <w:rsid w:val="00CA116D"/>
    <w:rsid w:val="00CA2623"/>
    <w:rsid w:val="00CB1782"/>
    <w:rsid w:val="00CC1FB3"/>
    <w:rsid w:val="00CC7EB3"/>
    <w:rsid w:val="00CD3898"/>
    <w:rsid w:val="00CD4366"/>
    <w:rsid w:val="00CD5657"/>
    <w:rsid w:val="00CD6812"/>
    <w:rsid w:val="00CE71E6"/>
    <w:rsid w:val="00CF26CC"/>
    <w:rsid w:val="00CF3133"/>
    <w:rsid w:val="00CF4B98"/>
    <w:rsid w:val="00D00DA5"/>
    <w:rsid w:val="00D10978"/>
    <w:rsid w:val="00D11432"/>
    <w:rsid w:val="00D2381D"/>
    <w:rsid w:val="00D26364"/>
    <w:rsid w:val="00D3627A"/>
    <w:rsid w:val="00D4141F"/>
    <w:rsid w:val="00D41E77"/>
    <w:rsid w:val="00D4472D"/>
    <w:rsid w:val="00D47103"/>
    <w:rsid w:val="00D53904"/>
    <w:rsid w:val="00D565B0"/>
    <w:rsid w:val="00D65AFD"/>
    <w:rsid w:val="00D67E21"/>
    <w:rsid w:val="00D71CDA"/>
    <w:rsid w:val="00D727B6"/>
    <w:rsid w:val="00D73BD8"/>
    <w:rsid w:val="00D74929"/>
    <w:rsid w:val="00D74E30"/>
    <w:rsid w:val="00D7616B"/>
    <w:rsid w:val="00D7776E"/>
    <w:rsid w:val="00D817BF"/>
    <w:rsid w:val="00D836DC"/>
    <w:rsid w:val="00D86034"/>
    <w:rsid w:val="00D95F46"/>
    <w:rsid w:val="00D97CB7"/>
    <w:rsid w:val="00DA01B0"/>
    <w:rsid w:val="00DA0A63"/>
    <w:rsid w:val="00DA5822"/>
    <w:rsid w:val="00DB38E4"/>
    <w:rsid w:val="00DB42AE"/>
    <w:rsid w:val="00DC47F4"/>
    <w:rsid w:val="00DE02C2"/>
    <w:rsid w:val="00DE4DEE"/>
    <w:rsid w:val="00E00788"/>
    <w:rsid w:val="00E012BA"/>
    <w:rsid w:val="00E03D09"/>
    <w:rsid w:val="00E06B07"/>
    <w:rsid w:val="00E12BB4"/>
    <w:rsid w:val="00E13D86"/>
    <w:rsid w:val="00E144C7"/>
    <w:rsid w:val="00E17163"/>
    <w:rsid w:val="00E17A31"/>
    <w:rsid w:val="00E25E5C"/>
    <w:rsid w:val="00E33FCB"/>
    <w:rsid w:val="00E46553"/>
    <w:rsid w:val="00E5406E"/>
    <w:rsid w:val="00E628BB"/>
    <w:rsid w:val="00E63126"/>
    <w:rsid w:val="00E72F01"/>
    <w:rsid w:val="00E73BD5"/>
    <w:rsid w:val="00E768F0"/>
    <w:rsid w:val="00E800DD"/>
    <w:rsid w:val="00E816C9"/>
    <w:rsid w:val="00E827B5"/>
    <w:rsid w:val="00E853D0"/>
    <w:rsid w:val="00E87A54"/>
    <w:rsid w:val="00E87D6F"/>
    <w:rsid w:val="00E90C6D"/>
    <w:rsid w:val="00EA424C"/>
    <w:rsid w:val="00EA4C4D"/>
    <w:rsid w:val="00EB1AB7"/>
    <w:rsid w:val="00EB2BC8"/>
    <w:rsid w:val="00EB7256"/>
    <w:rsid w:val="00EC05EE"/>
    <w:rsid w:val="00EC6CCB"/>
    <w:rsid w:val="00EE720E"/>
    <w:rsid w:val="00EE7EB6"/>
    <w:rsid w:val="00EF086F"/>
    <w:rsid w:val="00F00030"/>
    <w:rsid w:val="00F011AD"/>
    <w:rsid w:val="00F01CDC"/>
    <w:rsid w:val="00F17E5E"/>
    <w:rsid w:val="00F2395A"/>
    <w:rsid w:val="00F23DFA"/>
    <w:rsid w:val="00F277CC"/>
    <w:rsid w:val="00F34B6E"/>
    <w:rsid w:val="00F361DB"/>
    <w:rsid w:val="00F46137"/>
    <w:rsid w:val="00F51A12"/>
    <w:rsid w:val="00F5307B"/>
    <w:rsid w:val="00F554D6"/>
    <w:rsid w:val="00F5558A"/>
    <w:rsid w:val="00F56F67"/>
    <w:rsid w:val="00F60E85"/>
    <w:rsid w:val="00F63622"/>
    <w:rsid w:val="00F645CD"/>
    <w:rsid w:val="00F66810"/>
    <w:rsid w:val="00F67EF8"/>
    <w:rsid w:val="00F73741"/>
    <w:rsid w:val="00F7529A"/>
    <w:rsid w:val="00F76C1F"/>
    <w:rsid w:val="00F847DA"/>
    <w:rsid w:val="00F84DEE"/>
    <w:rsid w:val="00F900F7"/>
    <w:rsid w:val="00FA244F"/>
    <w:rsid w:val="00FA525F"/>
    <w:rsid w:val="00FA5299"/>
    <w:rsid w:val="00FA7038"/>
    <w:rsid w:val="00FB7595"/>
    <w:rsid w:val="00FC1AB3"/>
    <w:rsid w:val="00FD3CC0"/>
    <w:rsid w:val="00FD4566"/>
    <w:rsid w:val="00FE11E8"/>
    <w:rsid w:val="00FE2D6D"/>
    <w:rsid w:val="00FE7F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44353C2"/>
  <w15:docId w15:val="{ABB17D77-D414-4916-96E9-3F993CAA21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565EA"/>
    <w:pPr>
      <w:spacing w:before="120" w:after="120" w:line="240" w:lineRule="auto"/>
      <w:jc w:val="both"/>
    </w:pPr>
    <w:rPr>
      <w:rFonts w:ascii="Arial" w:eastAsia="Calibri" w:hAnsi="Arial" w:cs="Times New Roman"/>
    </w:rPr>
  </w:style>
  <w:style w:type="paragraph" w:styleId="Heading1">
    <w:name w:val="heading 1"/>
    <w:basedOn w:val="Normal"/>
    <w:next w:val="Normal"/>
    <w:link w:val="Heading1Char"/>
    <w:uiPriority w:val="9"/>
    <w:qFormat/>
    <w:rsid w:val="00F73741"/>
    <w:pPr>
      <w:keepNext/>
      <w:keepLines/>
      <w:numPr>
        <w:numId w:val="2"/>
      </w:numPr>
      <w:spacing w:before="360"/>
      <w:outlineLvl w:val="0"/>
    </w:pPr>
    <w:rPr>
      <w:rFonts w:eastAsiaTheme="majorEastAsia" w:cstheme="majorBidi"/>
      <w:b/>
      <w:bCs/>
      <w:szCs w:val="28"/>
    </w:rPr>
  </w:style>
  <w:style w:type="paragraph" w:styleId="Heading2">
    <w:name w:val="heading 2"/>
    <w:basedOn w:val="Normal"/>
    <w:next w:val="Normal"/>
    <w:link w:val="Heading2Char"/>
    <w:uiPriority w:val="9"/>
    <w:unhideWhenUsed/>
    <w:qFormat/>
    <w:rsid w:val="00026502"/>
    <w:pPr>
      <w:keepNext/>
      <w:keepLines/>
      <w:numPr>
        <w:numId w:val="3"/>
      </w:numPr>
      <w:spacing w:before="360"/>
      <w:ind w:left="357" w:hanging="357"/>
      <w:outlineLvl w:val="1"/>
    </w:pPr>
    <w:rPr>
      <w:rFonts w:eastAsiaTheme="majorEastAsia" w:cstheme="majorBidi"/>
      <w:b/>
      <w:bCs/>
      <w:szCs w:val="26"/>
    </w:rPr>
  </w:style>
  <w:style w:type="paragraph" w:styleId="Heading3">
    <w:name w:val="heading 3"/>
    <w:basedOn w:val="ListParagraph"/>
    <w:next w:val="Normal"/>
    <w:link w:val="Heading3Char"/>
    <w:uiPriority w:val="9"/>
    <w:unhideWhenUsed/>
    <w:qFormat/>
    <w:rsid w:val="00394EB8"/>
    <w:pPr>
      <w:numPr>
        <w:ilvl w:val="2"/>
        <w:numId w:val="19"/>
      </w:numPr>
      <w:spacing w:before="160" w:after="60" w:line="259" w:lineRule="auto"/>
      <w:ind w:left="1077"/>
      <w:jc w:val="left"/>
      <w:outlineLvl w:val="2"/>
    </w:pPr>
    <w:rPr>
      <w:rFonts w:eastAsia="Times New Roman" w:cs="Arial"/>
      <w:b/>
      <w:lang w:val="sr-Cyrl-RS"/>
    </w:rPr>
  </w:style>
  <w:style w:type="paragraph" w:styleId="Heading4">
    <w:name w:val="heading 4"/>
    <w:basedOn w:val="Normal"/>
    <w:next w:val="Normal"/>
    <w:link w:val="Heading4Char"/>
    <w:uiPriority w:val="9"/>
    <w:semiHidden/>
    <w:unhideWhenUsed/>
    <w:qFormat/>
    <w:rsid w:val="002E56BA"/>
    <w:pPr>
      <w:keepNext/>
      <w:keepLines/>
      <w:numPr>
        <w:ilvl w:val="3"/>
        <w:numId w:val="2"/>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2E56BA"/>
    <w:pPr>
      <w:keepNext/>
      <w:keepLines/>
      <w:numPr>
        <w:ilvl w:val="4"/>
        <w:numId w:val="2"/>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2E56BA"/>
    <w:pPr>
      <w:keepNext/>
      <w:keepLines/>
      <w:numPr>
        <w:ilvl w:val="5"/>
        <w:numId w:val="2"/>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2E56BA"/>
    <w:pPr>
      <w:keepNext/>
      <w:keepLines/>
      <w:numPr>
        <w:ilvl w:val="6"/>
        <w:numId w:val="2"/>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2E56BA"/>
    <w:pPr>
      <w:keepNext/>
      <w:keepLines/>
      <w:numPr>
        <w:ilvl w:val="7"/>
        <w:numId w:val="2"/>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2E56BA"/>
    <w:pPr>
      <w:keepNext/>
      <w:keepLines/>
      <w:numPr>
        <w:ilvl w:val="8"/>
        <w:numId w:val="2"/>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B76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B7643"/>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9B7643"/>
    <w:rPr>
      <w:rFonts w:ascii="Tahoma" w:eastAsia="Calibri" w:hAnsi="Tahoma" w:cs="Tahoma"/>
      <w:sz w:val="16"/>
      <w:szCs w:val="16"/>
    </w:rPr>
  </w:style>
  <w:style w:type="paragraph" w:styleId="FootnoteText">
    <w:name w:val="footnote text"/>
    <w:basedOn w:val="Normal"/>
    <w:link w:val="FootnoteTextChar"/>
    <w:uiPriority w:val="99"/>
    <w:semiHidden/>
    <w:unhideWhenUsed/>
    <w:rsid w:val="00431654"/>
    <w:pPr>
      <w:spacing w:after="0"/>
    </w:pPr>
    <w:rPr>
      <w:sz w:val="20"/>
      <w:szCs w:val="20"/>
    </w:rPr>
  </w:style>
  <w:style w:type="character" w:customStyle="1" w:styleId="FootnoteTextChar">
    <w:name w:val="Footnote Text Char"/>
    <w:basedOn w:val="DefaultParagraphFont"/>
    <w:link w:val="FootnoteText"/>
    <w:uiPriority w:val="99"/>
    <w:semiHidden/>
    <w:rsid w:val="00431654"/>
    <w:rPr>
      <w:rFonts w:ascii="Arial" w:eastAsia="Calibri" w:hAnsi="Arial" w:cs="Times New Roman"/>
      <w:sz w:val="20"/>
      <w:szCs w:val="20"/>
    </w:rPr>
  </w:style>
  <w:style w:type="character" w:styleId="FootnoteReference">
    <w:name w:val="footnote reference"/>
    <w:semiHidden/>
    <w:rsid w:val="00431654"/>
    <w:rPr>
      <w:sz w:val="20"/>
      <w:vertAlign w:val="superscript"/>
    </w:rPr>
  </w:style>
  <w:style w:type="paragraph" w:styleId="Header">
    <w:name w:val="header"/>
    <w:basedOn w:val="Normal"/>
    <w:link w:val="HeaderChar"/>
    <w:uiPriority w:val="99"/>
    <w:unhideWhenUsed/>
    <w:rsid w:val="00431654"/>
    <w:pPr>
      <w:tabs>
        <w:tab w:val="center" w:pos="4536"/>
        <w:tab w:val="right" w:pos="9072"/>
      </w:tabs>
      <w:spacing w:after="0"/>
    </w:pPr>
  </w:style>
  <w:style w:type="character" w:customStyle="1" w:styleId="HeaderChar">
    <w:name w:val="Header Char"/>
    <w:basedOn w:val="DefaultParagraphFont"/>
    <w:link w:val="Header"/>
    <w:uiPriority w:val="99"/>
    <w:rsid w:val="00431654"/>
    <w:rPr>
      <w:rFonts w:ascii="Arial" w:eastAsia="Calibri" w:hAnsi="Arial" w:cs="Times New Roman"/>
    </w:rPr>
  </w:style>
  <w:style w:type="paragraph" w:styleId="Footer">
    <w:name w:val="footer"/>
    <w:basedOn w:val="Normal"/>
    <w:link w:val="FooterChar"/>
    <w:uiPriority w:val="99"/>
    <w:unhideWhenUsed/>
    <w:rsid w:val="00431654"/>
    <w:pPr>
      <w:tabs>
        <w:tab w:val="center" w:pos="4536"/>
        <w:tab w:val="right" w:pos="9072"/>
      </w:tabs>
      <w:spacing w:after="0"/>
    </w:pPr>
  </w:style>
  <w:style w:type="character" w:customStyle="1" w:styleId="FooterChar">
    <w:name w:val="Footer Char"/>
    <w:basedOn w:val="DefaultParagraphFont"/>
    <w:link w:val="Footer"/>
    <w:uiPriority w:val="99"/>
    <w:rsid w:val="00431654"/>
    <w:rPr>
      <w:rFonts w:ascii="Arial" w:eastAsia="Calibri" w:hAnsi="Arial" w:cs="Times New Roman"/>
    </w:rPr>
  </w:style>
  <w:style w:type="paragraph" w:styleId="TOC1">
    <w:name w:val="toc 1"/>
    <w:basedOn w:val="Normal"/>
    <w:next w:val="Normal"/>
    <w:autoRedefine/>
    <w:uiPriority w:val="39"/>
    <w:unhideWhenUsed/>
    <w:rsid w:val="005F4FC6"/>
    <w:pPr>
      <w:tabs>
        <w:tab w:val="left" w:pos="440"/>
        <w:tab w:val="right" w:leader="dot" w:pos="10195"/>
      </w:tabs>
      <w:spacing w:after="100"/>
    </w:pPr>
  </w:style>
  <w:style w:type="character" w:styleId="Hyperlink">
    <w:name w:val="Hyperlink"/>
    <w:basedOn w:val="DefaultParagraphFont"/>
    <w:uiPriority w:val="99"/>
    <w:unhideWhenUsed/>
    <w:rsid w:val="002C600B"/>
    <w:rPr>
      <w:color w:val="0000FF" w:themeColor="hyperlink"/>
      <w:u w:val="single"/>
    </w:rPr>
  </w:style>
  <w:style w:type="paragraph" w:styleId="ListParagraph">
    <w:name w:val="List Paragraph"/>
    <w:aliases w:val="----"/>
    <w:basedOn w:val="Normal"/>
    <w:link w:val="ListParagraphChar"/>
    <w:uiPriority w:val="34"/>
    <w:qFormat/>
    <w:rsid w:val="00FA244F"/>
    <w:pPr>
      <w:ind w:left="720"/>
      <w:contextualSpacing/>
    </w:pPr>
  </w:style>
  <w:style w:type="character" w:styleId="CommentReference">
    <w:name w:val="annotation reference"/>
    <w:basedOn w:val="DefaultParagraphFont"/>
    <w:uiPriority w:val="99"/>
    <w:semiHidden/>
    <w:unhideWhenUsed/>
    <w:rsid w:val="007E57ED"/>
    <w:rPr>
      <w:sz w:val="16"/>
      <w:szCs w:val="16"/>
    </w:rPr>
  </w:style>
  <w:style w:type="paragraph" w:styleId="CommentText">
    <w:name w:val="annotation text"/>
    <w:basedOn w:val="Normal"/>
    <w:link w:val="CommentTextChar"/>
    <w:uiPriority w:val="99"/>
    <w:semiHidden/>
    <w:unhideWhenUsed/>
    <w:rsid w:val="007E57ED"/>
    <w:rPr>
      <w:sz w:val="20"/>
      <w:szCs w:val="20"/>
    </w:rPr>
  </w:style>
  <w:style w:type="character" w:customStyle="1" w:styleId="CommentTextChar">
    <w:name w:val="Comment Text Char"/>
    <w:basedOn w:val="DefaultParagraphFont"/>
    <w:link w:val="CommentText"/>
    <w:uiPriority w:val="99"/>
    <w:semiHidden/>
    <w:rsid w:val="007E57ED"/>
    <w:rPr>
      <w:rFonts w:ascii="Arial" w:eastAsia="Calibri" w:hAnsi="Arial" w:cs="Times New Roman"/>
      <w:sz w:val="20"/>
      <w:szCs w:val="20"/>
    </w:rPr>
  </w:style>
  <w:style w:type="table" w:customStyle="1" w:styleId="TableGrid1">
    <w:name w:val="Table Grid1"/>
    <w:basedOn w:val="TableNormal"/>
    <w:next w:val="TableGrid"/>
    <w:rsid w:val="009821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06-">
    <w:name w:val="s06 Список -"/>
    <w:basedOn w:val="Normal"/>
    <w:rsid w:val="00E800DD"/>
    <w:pPr>
      <w:keepNext/>
      <w:widowControl w:val="0"/>
      <w:numPr>
        <w:numId w:val="1"/>
      </w:numPr>
      <w:tabs>
        <w:tab w:val="left" w:pos="1134"/>
      </w:tabs>
      <w:overflowPunct w:val="0"/>
      <w:autoSpaceDE w:val="0"/>
      <w:autoSpaceDN w:val="0"/>
      <w:adjustRightInd w:val="0"/>
      <w:spacing w:before="80" w:after="0"/>
      <w:textAlignment w:val="baseline"/>
      <w:outlineLvl w:val="2"/>
    </w:pPr>
    <w:rPr>
      <w:rFonts w:eastAsia="Times New Roman"/>
      <w:bCs/>
      <w:szCs w:val="28"/>
      <w:lang w:val="ru-RU" w:eastAsia="ru-RU"/>
    </w:rPr>
  </w:style>
  <w:style w:type="character" w:customStyle="1" w:styleId="Heading1Char">
    <w:name w:val="Heading 1 Char"/>
    <w:basedOn w:val="DefaultParagraphFont"/>
    <w:link w:val="Heading1"/>
    <w:uiPriority w:val="9"/>
    <w:rsid w:val="00F73741"/>
    <w:rPr>
      <w:rFonts w:ascii="Arial" w:eastAsiaTheme="majorEastAsia" w:hAnsi="Arial" w:cstheme="majorBidi"/>
      <w:b/>
      <w:bCs/>
      <w:szCs w:val="28"/>
    </w:rPr>
  </w:style>
  <w:style w:type="character" w:customStyle="1" w:styleId="Heading2Char">
    <w:name w:val="Heading 2 Char"/>
    <w:basedOn w:val="DefaultParagraphFont"/>
    <w:link w:val="Heading2"/>
    <w:uiPriority w:val="9"/>
    <w:rsid w:val="00026502"/>
    <w:rPr>
      <w:rFonts w:ascii="Arial" w:eastAsiaTheme="majorEastAsia" w:hAnsi="Arial" w:cstheme="majorBidi"/>
      <w:b/>
      <w:bCs/>
      <w:szCs w:val="26"/>
    </w:rPr>
  </w:style>
  <w:style w:type="character" w:customStyle="1" w:styleId="Heading3Char">
    <w:name w:val="Heading 3 Char"/>
    <w:basedOn w:val="DefaultParagraphFont"/>
    <w:link w:val="Heading3"/>
    <w:uiPriority w:val="9"/>
    <w:rsid w:val="00394EB8"/>
    <w:rPr>
      <w:rFonts w:ascii="Arial" w:eastAsia="Times New Roman" w:hAnsi="Arial" w:cs="Arial"/>
      <w:b/>
      <w:lang w:val="sr-Cyrl-RS"/>
    </w:rPr>
  </w:style>
  <w:style w:type="character" w:customStyle="1" w:styleId="Heading4Char">
    <w:name w:val="Heading 4 Char"/>
    <w:basedOn w:val="DefaultParagraphFont"/>
    <w:link w:val="Heading4"/>
    <w:uiPriority w:val="9"/>
    <w:semiHidden/>
    <w:rsid w:val="002E56BA"/>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2E56BA"/>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2E56BA"/>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2E56BA"/>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2E56BA"/>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2E56BA"/>
    <w:rPr>
      <w:rFonts w:asciiTheme="majorHAnsi" w:eastAsiaTheme="majorEastAsia" w:hAnsiTheme="majorHAnsi" w:cstheme="majorBidi"/>
      <w:i/>
      <w:iCs/>
      <w:color w:val="404040" w:themeColor="text1" w:themeTint="BF"/>
      <w:sz w:val="20"/>
      <w:szCs w:val="20"/>
    </w:rPr>
  </w:style>
  <w:style w:type="paragraph" w:styleId="TOC2">
    <w:name w:val="toc 2"/>
    <w:basedOn w:val="Normal"/>
    <w:next w:val="Normal"/>
    <w:autoRedefine/>
    <w:uiPriority w:val="39"/>
    <w:unhideWhenUsed/>
    <w:rsid w:val="003E2567"/>
    <w:pPr>
      <w:spacing w:after="100"/>
      <w:ind w:left="220"/>
    </w:pPr>
  </w:style>
  <w:style w:type="paragraph" w:styleId="TOC3">
    <w:name w:val="toc 3"/>
    <w:basedOn w:val="Normal"/>
    <w:next w:val="Normal"/>
    <w:autoRedefine/>
    <w:uiPriority w:val="39"/>
    <w:unhideWhenUsed/>
    <w:rsid w:val="003E2567"/>
    <w:pPr>
      <w:spacing w:after="100"/>
      <w:ind w:left="440"/>
    </w:pPr>
  </w:style>
  <w:style w:type="paragraph" w:customStyle="1" w:styleId="s15">
    <w:name w:val="s15 Т Жирн"/>
    <w:basedOn w:val="Normal"/>
    <w:rsid w:val="000274E7"/>
    <w:pPr>
      <w:keepNext/>
      <w:keepLines/>
      <w:overflowPunct w:val="0"/>
      <w:autoSpaceDE w:val="0"/>
      <w:autoSpaceDN w:val="0"/>
      <w:adjustRightInd w:val="0"/>
      <w:spacing w:before="60" w:after="0"/>
      <w:textAlignment w:val="baseline"/>
      <w:outlineLvl w:val="6"/>
    </w:pPr>
    <w:rPr>
      <w:rFonts w:eastAsia="Times New Roman"/>
      <w:b/>
      <w:sz w:val="20"/>
      <w:szCs w:val="20"/>
      <w:lang w:val="ru-RU" w:eastAsia="ru-RU"/>
    </w:rPr>
  </w:style>
  <w:style w:type="paragraph" w:customStyle="1" w:styleId="s11">
    <w:name w:val="s11 Табл Обычн"/>
    <w:basedOn w:val="Normal"/>
    <w:rsid w:val="000274E7"/>
    <w:pPr>
      <w:keepNext/>
      <w:keepLines/>
      <w:overflowPunct w:val="0"/>
      <w:autoSpaceDE w:val="0"/>
      <w:autoSpaceDN w:val="0"/>
      <w:adjustRightInd w:val="0"/>
      <w:spacing w:before="20" w:after="0"/>
      <w:textAlignment w:val="baseline"/>
    </w:pPr>
    <w:rPr>
      <w:rFonts w:eastAsia="Times New Roman"/>
      <w:sz w:val="20"/>
      <w:szCs w:val="24"/>
      <w:lang w:val="ru-RU" w:eastAsia="ru-RU"/>
    </w:rPr>
  </w:style>
  <w:style w:type="character" w:customStyle="1" w:styleId="Style1">
    <w:name w:val="Style1"/>
    <w:uiPriority w:val="1"/>
    <w:rsid w:val="00D71CDA"/>
    <w:rPr>
      <w:rFonts w:ascii="Arial" w:hAnsi="Arial"/>
      <w:sz w:val="24"/>
    </w:rPr>
  </w:style>
  <w:style w:type="paragraph" w:styleId="CommentSubject">
    <w:name w:val="annotation subject"/>
    <w:basedOn w:val="CommentText"/>
    <w:next w:val="CommentText"/>
    <w:link w:val="CommentSubjectChar"/>
    <w:uiPriority w:val="99"/>
    <w:semiHidden/>
    <w:unhideWhenUsed/>
    <w:rsid w:val="00464416"/>
    <w:rPr>
      <w:b/>
      <w:bCs/>
    </w:rPr>
  </w:style>
  <w:style w:type="character" w:customStyle="1" w:styleId="CommentSubjectChar">
    <w:name w:val="Comment Subject Char"/>
    <w:basedOn w:val="CommentTextChar"/>
    <w:link w:val="CommentSubject"/>
    <w:uiPriority w:val="99"/>
    <w:semiHidden/>
    <w:rsid w:val="00464416"/>
    <w:rPr>
      <w:rFonts w:ascii="Arial" w:eastAsia="Calibri" w:hAnsi="Arial" w:cs="Times New Roman"/>
      <w:b/>
      <w:bCs/>
      <w:sz w:val="20"/>
      <w:szCs w:val="20"/>
    </w:rPr>
  </w:style>
  <w:style w:type="paragraph" w:styleId="Revision">
    <w:name w:val="Revision"/>
    <w:hidden/>
    <w:uiPriority w:val="99"/>
    <w:semiHidden/>
    <w:rsid w:val="001B5245"/>
    <w:pPr>
      <w:spacing w:after="0" w:line="240" w:lineRule="auto"/>
    </w:pPr>
    <w:rPr>
      <w:rFonts w:ascii="Arial" w:eastAsia="Calibri" w:hAnsi="Arial" w:cs="Times New Roman"/>
    </w:rPr>
  </w:style>
  <w:style w:type="paragraph" w:customStyle="1" w:styleId="Default">
    <w:name w:val="Default"/>
    <w:rsid w:val="00095C92"/>
    <w:pPr>
      <w:autoSpaceDE w:val="0"/>
      <w:autoSpaceDN w:val="0"/>
      <w:adjustRightInd w:val="0"/>
      <w:spacing w:after="0" w:line="240" w:lineRule="auto"/>
    </w:pPr>
    <w:rPr>
      <w:rFonts w:ascii="Symbol" w:hAnsi="Symbol" w:cs="Symbol"/>
      <w:color w:val="000000"/>
      <w:sz w:val="24"/>
      <w:szCs w:val="24"/>
    </w:rPr>
  </w:style>
  <w:style w:type="character" w:customStyle="1" w:styleId="ListParagraphChar">
    <w:name w:val="List Paragraph Char"/>
    <w:aliases w:val="---- Char"/>
    <w:link w:val="ListParagraph"/>
    <w:uiPriority w:val="34"/>
    <w:rsid w:val="000961E9"/>
    <w:rPr>
      <w:rFonts w:ascii="Arial" w:eastAsia="Calibri" w:hAnsi="Arial" w:cs="Times New Roman"/>
    </w:rPr>
  </w:style>
  <w:style w:type="numbering" w:customStyle="1" w:styleId="Style2">
    <w:name w:val="Style2"/>
    <w:uiPriority w:val="99"/>
    <w:rsid w:val="00D2381D"/>
    <w:pPr>
      <w:numPr>
        <w:numId w:val="2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924784">
      <w:bodyDiv w:val="1"/>
      <w:marLeft w:val="0"/>
      <w:marRight w:val="0"/>
      <w:marTop w:val="0"/>
      <w:marBottom w:val="0"/>
      <w:divBdr>
        <w:top w:val="none" w:sz="0" w:space="0" w:color="auto"/>
        <w:left w:val="none" w:sz="0" w:space="0" w:color="auto"/>
        <w:bottom w:val="none" w:sz="0" w:space="0" w:color="auto"/>
        <w:right w:val="none" w:sz="0" w:space="0" w:color="auto"/>
      </w:divBdr>
    </w:div>
    <w:div w:id="322703899">
      <w:bodyDiv w:val="1"/>
      <w:marLeft w:val="0"/>
      <w:marRight w:val="0"/>
      <w:marTop w:val="0"/>
      <w:marBottom w:val="0"/>
      <w:divBdr>
        <w:top w:val="none" w:sz="0" w:space="0" w:color="auto"/>
        <w:left w:val="none" w:sz="0" w:space="0" w:color="auto"/>
        <w:bottom w:val="none" w:sz="0" w:space="0" w:color="auto"/>
        <w:right w:val="none" w:sz="0" w:space="0" w:color="auto"/>
      </w:divBdr>
    </w:div>
    <w:div w:id="715006755">
      <w:bodyDiv w:val="1"/>
      <w:marLeft w:val="0"/>
      <w:marRight w:val="0"/>
      <w:marTop w:val="0"/>
      <w:marBottom w:val="0"/>
      <w:divBdr>
        <w:top w:val="none" w:sz="0" w:space="0" w:color="auto"/>
        <w:left w:val="none" w:sz="0" w:space="0" w:color="auto"/>
        <w:bottom w:val="none" w:sz="0" w:space="0" w:color="auto"/>
        <w:right w:val="none" w:sz="0" w:space="0" w:color="auto"/>
      </w:divBdr>
    </w:div>
    <w:div w:id="807550575">
      <w:bodyDiv w:val="1"/>
      <w:marLeft w:val="0"/>
      <w:marRight w:val="0"/>
      <w:marTop w:val="0"/>
      <w:marBottom w:val="0"/>
      <w:divBdr>
        <w:top w:val="none" w:sz="0" w:space="0" w:color="auto"/>
        <w:left w:val="none" w:sz="0" w:space="0" w:color="auto"/>
        <w:bottom w:val="none" w:sz="0" w:space="0" w:color="auto"/>
        <w:right w:val="none" w:sz="0" w:space="0" w:color="auto"/>
      </w:divBdr>
    </w:div>
    <w:div w:id="1610354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A57B6AD7-AC09-45F8-B6B9-BBB003533B7D}">
  <we:reference id="wa104379177" version="1.0.0.1" store="en-US" storeType="OMEX"/>
  <we:alternateReferences>
    <we:reference id="wa104379177" version="1.0.0.1" store="wa104379177"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13d545f4641f4e1f932cf345b645a3c0">
  <xsd:schema xmlns:xsd="http://www.w3.org/2001/XMLSchema" xmlns:xs="http://www.w3.org/2001/XMLSchema" xmlns:p="http://schemas.microsoft.com/office/2006/metadata/properties" xmlns:ns2="b3ef1202-6da4-439b-bd9c-0f518e8f8abc" targetNamespace="http://schemas.microsoft.com/office/2006/metadata/properties" ma:root="true" ma:fieldsID="d12024c8fbd3c800f1703f6362949bc9"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DocumentType xmlns="b3ef1202-6da4-439b-bd9c-0f518e8f8abc">Prilog Nalogodavnog dokumenta</DocumentType>
    <ScanDocumentType xmlns="b3ef1202-6da4-439b-bd9c-0f518e8f8abc">Prilog</ScanDocumentType>
    <BarCode xmlns="b3ef1202-6da4-439b-bd9c-0f518e8f8abc">30230412122734574</BarCode>
    <NISActive xmlns="b3ef1202-6da4-439b-bd9c-0f518e8f8abc">true</NISActive>
    <DocumentSubType xmlns="b3ef1202-6da4-439b-bd9c-0f518e8f8abc" xsi:nil="true"/>
    <InternalID xmlns="b3ef1202-6da4-439b-bd9c-0f518e8f8abc" xsi:nil="true"/>
    <_dlc_DocId xmlns="b3ef1202-6da4-439b-bd9c-0f518e8f8abc">2011-10-188604</_dlc_DocId>
    <_dlc_DocIdUrl xmlns="b3ef1202-6da4-439b-bd9c-0f518e8f8abc">
      <Url>https://nisdms.nis.local/_layouts/15/DocIdRedir.aspx?ID=2011-10-188604</Url>
      <Description>2011-10-188604</Description>
    </_dlc_DocIdUrl>
    <NamesOfEntries xmlns="b3ef1202-6da4-439b-bd9c-0f518e8f8abc" xsi:nil="true"/>
    <DocumentName xmlns="b3ef1202-6da4-439b-bd9c-0f518e8f8abc" xsi:nil="true"/>
    <ReferesToItemTitle xmlns="b3ef1202-6da4-439b-bd9c-0f518e8f8abc"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1E54BA-39F8-4762-8946-5EF36EE058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7342235-692C-4B85-80F2-64D2341A55FA}">
  <ds:schemaRefs>
    <ds:schemaRef ds:uri="http://schemas.microsoft.com/sharepoint/v3/contenttype/forms"/>
  </ds:schemaRefs>
</ds:datastoreItem>
</file>

<file path=customXml/itemProps3.xml><?xml version="1.0" encoding="utf-8"?>
<ds:datastoreItem xmlns:ds="http://schemas.openxmlformats.org/officeDocument/2006/customXml" ds:itemID="{78F6F999-12B0-40CB-A4E6-BAE675ED0C59}">
  <ds:schemaRefs>
    <ds:schemaRef ds:uri="http://schemas.microsoft.com/sharepoint/events"/>
  </ds:schemaRefs>
</ds:datastoreItem>
</file>

<file path=customXml/itemProps4.xml><?xml version="1.0" encoding="utf-8"?>
<ds:datastoreItem xmlns:ds="http://schemas.openxmlformats.org/officeDocument/2006/customXml" ds:itemID="{4714446E-084B-494A-92F9-AE3AFAEA2AB3}">
  <ds:schemaRefs>
    <ds:schemaRef ds:uri="http://schemas.microsoft.com/office/2006/metadata/properties"/>
    <ds:schemaRef ds:uri="http://schemas.microsoft.com/office/infopath/2007/PartnerControls"/>
    <ds:schemaRef ds:uri="b3ef1202-6da4-439b-bd9c-0f518e8f8abc"/>
  </ds:schemaRefs>
</ds:datastoreItem>
</file>

<file path=customXml/itemProps5.xml><?xml version="1.0" encoding="utf-8"?>
<ds:datastoreItem xmlns:ds="http://schemas.openxmlformats.org/officeDocument/2006/customXml" ds:itemID="{6DD459F8-E0AF-46FA-9480-3C1DA59DB5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12</Pages>
  <Words>4967</Words>
  <Characters>28315</Characters>
  <Application>Microsoft Office Word</Application>
  <DocSecurity>0</DocSecurity>
  <Lines>235</Lines>
  <Paragraphs>66</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Prilog 2 Standarda SA-07.02.09.004_v12.0 korek</vt:lpstr>
      <vt:lpstr>Prilog 2 Standarda SA-07.02.09.004_v12.0 korek</vt:lpstr>
    </vt:vector>
  </TitlesOfParts>
  <Company>NIS</Company>
  <LinksUpToDate>false</LinksUpToDate>
  <CharactersWithSpaces>33216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2 Standarda SA-07.02.09.004_v12.0 korek</dc:title>
  <dc:creator>Eleonora Djokovic</dc:creator>
  <cp:keywords>Klasifikacija: За интерну употребу/Restricted</cp:keywords>
  <cp:lastModifiedBy>Vesna Banika</cp:lastModifiedBy>
  <cp:revision>37</cp:revision>
  <cp:lastPrinted>2017-05-31T11:13:00Z</cp:lastPrinted>
  <dcterms:created xsi:type="dcterms:W3CDTF">2026-05-07T12:58:00Z</dcterms:created>
  <dcterms:modified xsi:type="dcterms:W3CDTF">2026-05-18T10:42:00Z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b9f21ad5-032d-483a-8a9b-9f565f951b76</vt:lpwstr>
  </property>
  <property fmtid="{D5CDD505-2E9C-101B-9397-08002B2CF9AE}" pid="3" name="ContentTypeId">
    <vt:lpwstr>0x0101005F25A6153FC34E53BEDA562282F7BE2A00E707DE6AE5AAD94EA923D273D7FA21DE</vt:lpwstr>
  </property>
  <property fmtid="{D5CDD505-2E9C-101B-9397-08002B2CF9AE}" pid="4" name="_dlc_DocIdItemGuid">
    <vt:lpwstr>f953b888-b666-49aa-8c1a-03dd63d48187</vt:lpwstr>
  </property>
  <property fmtid="{D5CDD505-2E9C-101B-9397-08002B2CF9AE}" pid="5" name="NISKlasifikacija">
    <vt:lpwstr>Za-internu-upotrebu-Restricted</vt:lpwstr>
  </property>
  <property fmtid="{D5CDD505-2E9C-101B-9397-08002B2CF9AE}" pid="6" name="Klasifikacija">
    <vt:lpwstr>Za-internu-upotrebu-Restricted</vt:lpwstr>
  </property>
</Properties>
</file>